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FE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附件:</w:t>
      </w:r>
    </w:p>
    <w:p w14:paraId="6F8F5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0"/>
          <w:szCs w:val="30"/>
        </w:rPr>
        <w:t>报名登记表</w:t>
      </w:r>
    </w:p>
    <w:tbl>
      <w:tblPr>
        <w:tblStyle w:val="4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6720"/>
        <w:gridCol w:w="7"/>
      </w:tblGrid>
      <w:tr w14:paraId="10A4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092" w:type="dxa"/>
            <w:noWrap w:val="0"/>
            <w:vAlign w:val="center"/>
          </w:tcPr>
          <w:p w14:paraId="6E54F53E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项目编号</w:t>
            </w:r>
          </w:p>
        </w:tc>
        <w:tc>
          <w:tcPr>
            <w:tcW w:w="6727" w:type="dxa"/>
            <w:gridSpan w:val="2"/>
            <w:noWrap w:val="0"/>
            <w:vAlign w:val="center"/>
          </w:tcPr>
          <w:p w14:paraId="21AE0598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项目名称</w:t>
            </w:r>
          </w:p>
        </w:tc>
      </w:tr>
      <w:tr w14:paraId="3F56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092" w:type="dxa"/>
            <w:noWrap w:val="0"/>
            <w:vAlign w:val="center"/>
          </w:tcPr>
          <w:p w14:paraId="461743D9">
            <w:pPr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NXJCXZC-2025-055号</w:t>
            </w:r>
          </w:p>
        </w:tc>
        <w:tc>
          <w:tcPr>
            <w:tcW w:w="6727" w:type="dxa"/>
            <w:gridSpan w:val="2"/>
            <w:noWrap w:val="0"/>
            <w:vAlign w:val="center"/>
          </w:tcPr>
          <w:p w14:paraId="3B4F6338">
            <w:pPr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  <w:t>中卫市中医医院纱布绷带等基础医用耗材（2026年-2027年）配送服务</w:t>
            </w:r>
          </w:p>
        </w:tc>
      </w:tr>
      <w:tr w14:paraId="1A87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6AFC53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6720" w:type="dxa"/>
            <w:noWrap w:val="0"/>
            <w:vAlign w:val="center"/>
          </w:tcPr>
          <w:p w14:paraId="088F54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311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77E8194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法人代表</w:t>
            </w:r>
          </w:p>
        </w:tc>
        <w:tc>
          <w:tcPr>
            <w:tcW w:w="6720" w:type="dxa"/>
            <w:noWrap w:val="0"/>
            <w:vAlign w:val="center"/>
          </w:tcPr>
          <w:p w14:paraId="562A685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3CB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4DEF1B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</w:t>
            </w:r>
          </w:p>
        </w:tc>
        <w:tc>
          <w:tcPr>
            <w:tcW w:w="6720" w:type="dxa"/>
            <w:noWrap w:val="0"/>
            <w:vAlign w:val="center"/>
          </w:tcPr>
          <w:p w14:paraId="0D3E70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68E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5BCA5B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委托人手机号码</w:t>
            </w:r>
          </w:p>
        </w:tc>
        <w:tc>
          <w:tcPr>
            <w:tcW w:w="6720" w:type="dxa"/>
            <w:noWrap w:val="0"/>
            <w:vAlign w:val="center"/>
          </w:tcPr>
          <w:p w14:paraId="6AA48C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3B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78024C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委托人电子邮箱地址</w:t>
            </w:r>
          </w:p>
        </w:tc>
        <w:tc>
          <w:tcPr>
            <w:tcW w:w="6720" w:type="dxa"/>
            <w:noWrap w:val="0"/>
            <w:vAlign w:val="center"/>
          </w:tcPr>
          <w:p w14:paraId="4C59FEE1">
            <w:pPr>
              <w:jc w:val="center"/>
            </w:pPr>
          </w:p>
          <w:p w14:paraId="7BEC84F9"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 w14:paraId="2768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6E81A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注册地址</w:t>
            </w:r>
          </w:p>
        </w:tc>
        <w:tc>
          <w:tcPr>
            <w:tcW w:w="6720" w:type="dxa"/>
            <w:noWrap w:val="0"/>
            <w:vAlign w:val="center"/>
          </w:tcPr>
          <w:p w14:paraId="4C8891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28C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048220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注册电话</w:t>
            </w:r>
          </w:p>
        </w:tc>
        <w:tc>
          <w:tcPr>
            <w:tcW w:w="6720" w:type="dxa"/>
            <w:noWrap w:val="0"/>
            <w:vAlign w:val="center"/>
          </w:tcPr>
          <w:p w14:paraId="09CB74D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26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277A6B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统一社会信用代码</w:t>
            </w:r>
          </w:p>
        </w:tc>
        <w:tc>
          <w:tcPr>
            <w:tcW w:w="6720" w:type="dxa"/>
            <w:noWrap w:val="0"/>
            <w:vAlign w:val="center"/>
          </w:tcPr>
          <w:p w14:paraId="4FB2082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8C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15156F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开户行</w:t>
            </w:r>
          </w:p>
        </w:tc>
        <w:tc>
          <w:tcPr>
            <w:tcW w:w="6720" w:type="dxa"/>
            <w:noWrap w:val="0"/>
            <w:vAlign w:val="center"/>
          </w:tcPr>
          <w:p w14:paraId="2C0A979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B5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485105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账号</w:t>
            </w:r>
          </w:p>
        </w:tc>
        <w:tc>
          <w:tcPr>
            <w:tcW w:w="6720" w:type="dxa"/>
            <w:noWrap w:val="0"/>
            <w:vAlign w:val="center"/>
          </w:tcPr>
          <w:p w14:paraId="18DAE3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325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58" w:hRule="atLeast"/>
          <w:jc w:val="center"/>
        </w:trPr>
        <w:tc>
          <w:tcPr>
            <w:tcW w:w="3092" w:type="dxa"/>
            <w:noWrap w:val="0"/>
            <w:vAlign w:val="center"/>
          </w:tcPr>
          <w:p w14:paraId="61297E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报名日期</w:t>
            </w:r>
          </w:p>
        </w:tc>
        <w:tc>
          <w:tcPr>
            <w:tcW w:w="6720" w:type="dxa"/>
            <w:noWrap w:val="0"/>
            <w:vAlign w:val="center"/>
          </w:tcPr>
          <w:p w14:paraId="3B653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7AE13A51">
      <w:pPr>
        <w:ind w:firstLine="281" w:firstLineChars="10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注：以上信息必须填写完</w:t>
      </w:r>
      <w:r>
        <w:rPr>
          <w:rFonts w:hint="eastAsia" w:ascii="宋体" w:hAnsi="宋体" w:eastAsia="宋体"/>
          <w:b/>
          <w:bCs/>
          <w:sz w:val="28"/>
          <w:szCs w:val="28"/>
        </w:rPr>
        <w:t>整，联系方式请务必填写正确，采购期间若有澄清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或变更</w:t>
      </w:r>
      <w:r>
        <w:rPr>
          <w:rFonts w:hint="eastAsia" w:ascii="宋体" w:hAnsi="宋体" w:eastAsia="宋体"/>
          <w:b/>
          <w:bCs/>
          <w:sz w:val="28"/>
          <w:szCs w:val="28"/>
        </w:rPr>
        <w:t>，则直接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发布至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相关网站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</w:t>
      </w:r>
      <w:r>
        <w:rPr>
          <w:rFonts w:hint="eastAsia" w:ascii="宋体" w:hAnsi="宋体" w:eastAsia="宋体"/>
          <w:b/>
          <w:bCs/>
          <w:sz w:val="28"/>
          <w:szCs w:val="28"/>
        </w:rPr>
        <w:t>你方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邮箱</w:t>
      </w:r>
      <w:r>
        <w:rPr>
          <w:rFonts w:hint="eastAsia" w:ascii="宋体" w:hAnsi="宋体" w:eastAsia="宋体"/>
          <w:b/>
          <w:bCs/>
          <w:sz w:val="28"/>
          <w:szCs w:val="28"/>
        </w:rPr>
        <w:t>，不再电话通知</w:t>
      </w:r>
      <w:r>
        <w:rPr>
          <w:rFonts w:hint="eastAsia" w:ascii="宋体" w:hAnsi="宋体"/>
          <w:b/>
          <w:bCs/>
          <w:sz w:val="28"/>
          <w:szCs w:val="28"/>
        </w:rPr>
        <w:t>。</w:t>
      </w:r>
    </w:p>
    <w:p w14:paraId="732076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E3A67"/>
    <w:rsid w:val="1F2C5D91"/>
    <w:rsid w:val="330F3A69"/>
    <w:rsid w:val="3E3E3A67"/>
    <w:rsid w:val="5B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kern w:val="0"/>
      <w:sz w:val="20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191</Characters>
  <Lines>0</Lines>
  <Paragraphs>0</Paragraphs>
  <TotalTime>0</TotalTime>
  <ScaleCrop>false</ScaleCrop>
  <LinksUpToDate>false</LinksUpToDate>
  <CharactersWithSpaces>198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2025-09-18T08:24:00Z</dcterms:created>
  <dc:creator>永久的恋@</dc:creator>
  <cp:lastModifiedBy>永久的恋@</cp:lastModifiedBy>
  <dcterms:modified xsi:type="dcterms:W3CDTF">2025-11-28T06:21:21Z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3AF5DA2DB7614D2CB1F9159930F3D909_11</vt:lpwstr>
  </property>
  <property fmtid="{D5CDD505-2E9C-101B-9397-08002B2CF9AE}" pid="4" name="KSOTemplateDocerSaveRecord">
    <vt:lpwstr>eyJoZGlkIjoiZWRiODVkNjQwMDFkYTg2ZjU3MGVlMmYzZTkyZDc5ZjIiLCJ1c2VySWQiOiI1ODM5NTExOTgifQ==</vt:lpwstr>
  </property>
</Properties>
</file>