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18C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灵武市能源有限公司供热一级管网阀门及补偿器采购安装项目</w:t>
      </w:r>
    </w:p>
    <w:p w14:paraId="1DD6D0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结果公告</w:t>
      </w:r>
    </w:p>
    <w:p w14:paraId="46FB39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一、项目编号：</w:t>
      </w:r>
      <w:r>
        <w:rPr>
          <w:rStyle w:val="8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HYNX2025-ZC016</w:t>
      </w:r>
    </w:p>
    <w:p w14:paraId="665F89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二、项目名称：</w:t>
      </w:r>
      <w:r>
        <w:rPr>
          <w:rStyle w:val="8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灵武市能源有限公司供热一级管网阀门及补偿器采购安装项目</w:t>
      </w:r>
    </w:p>
    <w:p w14:paraId="612E06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8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三、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中标（成交）信息</w:t>
      </w:r>
    </w:p>
    <w:p w14:paraId="28D700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Style w:val="8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供应商名称：</w:t>
      </w:r>
      <w:r>
        <w:rPr>
          <w:rStyle w:val="8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宁夏晟源达工程有限公司</w:t>
      </w:r>
    </w:p>
    <w:p w14:paraId="67650007">
      <w:pPr>
        <w:pStyle w:val="3"/>
        <w:ind w:left="0" w:leftChars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供应商地址：</w:t>
      </w:r>
      <w:r>
        <w:rPr>
          <w:rStyle w:val="8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宁夏回族自治区银川市灵武市城区街道灵武市全民创业园育才街以</w:t>
      </w:r>
      <w:bookmarkStart w:id="0" w:name="_GoBack"/>
      <w:bookmarkEnd w:id="0"/>
      <w:r>
        <w:rPr>
          <w:rStyle w:val="8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东鼎华工贸有限公司办公楼C区11号</w:t>
      </w:r>
    </w:p>
    <w:p w14:paraId="3AA9A036">
      <w:pPr>
        <w:rPr>
          <w:rStyle w:val="8"/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：</w:t>
      </w:r>
      <w:r>
        <w:rPr>
          <w:rStyle w:val="8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0951-5199777</w:t>
      </w:r>
    </w:p>
    <w:p w14:paraId="744F8D0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Chars="0" w:right="0" w:rightChars="0"/>
        <w:jc w:val="left"/>
        <w:rPr>
          <w:rFonts w:hint="default"/>
          <w:color w:val="auto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成交价：</w:t>
      </w:r>
      <w:r>
        <w:rPr>
          <w:rStyle w:val="8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1422325.11元</w:t>
      </w:r>
    </w:p>
    <w:p w14:paraId="331E7F08">
      <w:pPr>
        <w:pStyle w:val="3"/>
        <w:ind w:left="0" w:leftChars="0" w:firstLine="0" w:firstLineChars="0"/>
        <w:rPr>
          <w:rStyle w:val="8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合同履行期限：</w:t>
      </w:r>
      <w:r>
        <w:rPr>
          <w:rStyle w:val="8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自合同签订起30日历天。</w:t>
      </w:r>
    </w:p>
    <w:p w14:paraId="26B1B52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leftChars="0" w:right="0" w:rightChars="0" w:firstLine="0" w:firstLineChars="0"/>
        <w:jc w:val="left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成交内容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Style w:val="8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管网阀门及补偿器采购安装。</w:t>
      </w:r>
    </w:p>
    <w:p w14:paraId="179232D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leftChars="0" w:right="0" w:rightChars="0" w:firstLine="0" w:firstLineChars="0"/>
        <w:jc w:val="left"/>
        <w:rPr>
          <w:rStyle w:val="8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评审得分排名：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2"/>
        <w:gridCol w:w="1710"/>
        <w:gridCol w:w="2445"/>
      </w:tblGrid>
      <w:tr w14:paraId="5AEC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dxa"/>
          </w:tcPr>
          <w:p w14:paraId="53A4A3EE">
            <w:pPr>
              <w:pStyle w:val="3"/>
              <w:ind w:left="0" w:leftChars="0" w:firstLine="0" w:firstLineChars="0"/>
              <w:jc w:val="center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供应商名称</w:t>
            </w:r>
          </w:p>
        </w:tc>
        <w:tc>
          <w:tcPr>
            <w:tcW w:w="1710" w:type="dxa"/>
          </w:tcPr>
          <w:p w14:paraId="6A769DCA">
            <w:pPr>
              <w:pStyle w:val="3"/>
              <w:ind w:left="0" w:leftChars="0" w:firstLine="0" w:firstLineChars="0"/>
              <w:jc w:val="center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得分</w:t>
            </w:r>
          </w:p>
        </w:tc>
        <w:tc>
          <w:tcPr>
            <w:tcW w:w="2445" w:type="dxa"/>
          </w:tcPr>
          <w:p w14:paraId="7F528196">
            <w:pPr>
              <w:pStyle w:val="3"/>
              <w:ind w:left="0" w:leftChars="0" w:firstLine="0" w:firstLineChars="0"/>
              <w:jc w:val="center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排名</w:t>
            </w:r>
          </w:p>
        </w:tc>
      </w:tr>
      <w:tr w14:paraId="24B25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dxa"/>
          </w:tcPr>
          <w:p w14:paraId="6347ACA5">
            <w:pPr>
              <w:pStyle w:val="3"/>
              <w:ind w:left="0" w:leftChars="0" w:firstLine="0" w:firstLineChars="0"/>
              <w:jc w:val="center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宁夏晟源达工程有限公司</w:t>
            </w:r>
          </w:p>
        </w:tc>
        <w:tc>
          <w:tcPr>
            <w:tcW w:w="1710" w:type="dxa"/>
          </w:tcPr>
          <w:p w14:paraId="642175C8">
            <w:pPr>
              <w:pStyle w:val="3"/>
              <w:ind w:left="0" w:leftChars="0" w:firstLine="0" w:firstLineChars="0"/>
              <w:jc w:val="center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73.00</w:t>
            </w:r>
          </w:p>
        </w:tc>
        <w:tc>
          <w:tcPr>
            <w:tcW w:w="2445" w:type="dxa"/>
          </w:tcPr>
          <w:p w14:paraId="5BB16982">
            <w:pPr>
              <w:pStyle w:val="3"/>
              <w:ind w:left="0" w:leftChars="0" w:firstLine="0" w:firstLineChars="0"/>
              <w:jc w:val="center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 w14:paraId="6E6E5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dxa"/>
          </w:tcPr>
          <w:p w14:paraId="441288B2">
            <w:pPr>
              <w:pStyle w:val="3"/>
              <w:ind w:left="0" w:leftChars="0" w:firstLine="0" w:firstLineChars="0"/>
              <w:jc w:val="center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宁夏晟康建设有限公司</w:t>
            </w:r>
          </w:p>
        </w:tc>
        <w:tc>
          <w:tcPr>
            <w:tcW w:w="1710" w:type="dxa"/>
          </w:tcPr>
          <w:p w14:paraId="5B0A4001">
            <w:pPr>
              <w:pStyle w:val="3"/>
              <w:ind w:left="0" w:leftChars="0" w:firstLine="0" w:firstLineChars="0"/>
              <w:jc w:val="center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61.86</w:t>
            </w:r>
          </w:p>
        </w:tc>
        <w:tc>
          <w:tcPr>
            <w:tcW w:w="2445" w:type="dxa"/>
          </w:tcPr>
          <w:p w14:paraId="00454D6D">
            <w:pPr>
              <w:pStyle w:val="3"/>
              <w:ind w:left="0" w:leftChars="0" w:firstLine="0" w:firstLineChars="0"/>
              <w:jc w:val="center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 w14:paraId="78F7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dxa"/>
          </w:tcPr>
          <w:p w14:paraId="1A7AFE0F">
            <w:pPr>
              <w:pStyle w:val="3"/>
              <w:ind w:left="0" w:leftChars="0" w:firstLine="0" w:firstLineChars="0"/>
              <w:jc w:val="center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宁夏尊盈建设工程有限公司</w:t>
            </w:r>
          </w:p>
        </w:tc>
        <w:tc>
          <w:tcPr>
            <w:tcW w:w="1710" w:type="dxa"/>
          </w:tcPr>
          <w:p w14:paraId="634131BA">
            <w:pPr>
              <w:pStyle w:val="3"/>
              <w:ind w:left="0" w:leftChars="0" w:firstLine="0" w:firstLineChars="0"/>
              <w:jc w:val="center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60.86</w:t>
            </w:r>
          </w:p>
        </w:tc>
        <w:tc>
          <w:tcPr>
            <w:tcW w:w="2445" w:type="dxa"/>
          </w:tcPr>
          <w:p w14:paraId="79AD031C">
            <w:pPr>
              <w:pStyle w:val="3"/>
              <w:ind w:left="0" w:leftChars="0" w:firstLine="0" w:firstLineChars="0"/>
              <w:jc w:val="center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</w:tr>
      <w:tr w14:paraId="17A8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dxa"/>
          </w:tcPr>
          <w:p w14:paraId="4F9EBA13">
            <w:pPr>
              <w:pStyle w:val="3"/>
              <w:ind w:left="0" w:leftChars="0" w:firstLine="0" w:firstLineChars="0"/>
              <w:jc w:val="center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宁夏晨乾建设发展有限公司</w:t>
            </w:r>
          </w:p>
        </w:tc>
        <w:tc>
          <w:tcPr>
            <w:tcW w:w="1710" w:type="dxa"/>
          </w:tcPr>
          <w:p w14:paraId="1AEF86F6">
            <w:pPr>
              <w:pStyle w:val="3"/>
              <w:ind w:left="0" w:leftChars="0" w:firstLine="0" w:firstLineChars="0"/>
              <w:jc w:val="center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60.22</w:t>
            </w:r>
          </w:p>
        </w:tc>
        <w:tc>
          <w:tcPr>
            <w:tcW w:w="2445" w:type="dxa"/>
          </w:tcPr>
          <w:p w14:paraId="0424EC47">
            <w:pPr>
              <w:pStyle w:val="3"/>
              <w:ind w:left="0" w:leftChars="0" w:firstLine="0" w:firstLineChars="0"/>
              <w:jc w:val="center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</w:tbl>
    <w:p w14:paraId="6FB57782">
      <w:pPr>
        <w:pStyle w:val="3"/>
        <w:numPr>
          <w:ilvl w:val="0"/>
          <w:numId w:val="0"/>
        </w:numPr>
        <w:rPr>
          <w:rFonts w:hint="default"/>
          <w:lang w:val="en-US" w:eastAsia="zh-CN"/>
        </w:rPr>
      </w:pPr>
    </w:p>
    <w:p w14:paraId="33292E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Style w:val="8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评审专家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名单：</w:t>
      </w:r>
      <w:r>
        <w:rPr>
          <w:rStyle w:val="8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何贵霞（组长），郑文雯，孙明（甲方评委）</w:t>
      </w:r>
    </w:p>
    <w:p w14:paraId="3F7CD3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七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、代理服务收费标准及金额：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甲乙双方协商按9000.00元收取。</w:t>
      </w:r>
    </w:p>
    <w:p w14:paraId="7CE161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八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、公告期限（自本公告发布之日起1个工作日）：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0EF215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九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、其他补充事宜：</w:t>
      </w:r>
      <w:r>
        <w:rPr>
          <w:rStyle w:val="8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发布媒介：《</w:t>
      </w:r>
      <w:r>
        <w:rPr>
          <w:rStyle w:val="8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中国招标投标公共服务平台</w:t>
      </w:r>
      <w:r>
        <w:rPr>
          <w:rStyle w:val="8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》</w:t>
      </w:r>
      <w:r>
        <w:rPr>
          <w:rStyle w:val="8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、《中世e招电子交易平台》</w:t>
      </w:r>
    </w:p>
    <w:p w14:paraId="138786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十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、凡对本次公告内容提出询问，请按以下方式联系。</w:t>
      </w:r>
    </w:p>
    <w:p w14:paraId="621445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1、采购人信息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名称：灵武市能源有限公司　　　　　</w:t>
      </w:r>
    </w:p>
    <w:p w14:paraId="507EC6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地址：灵武市    　　　　　　　　　　　　　　　　　　</w:t>
      </w:r>
    </w:p>
    <w:p w14:paraId="4D445E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联系人：孙明</w:t>
      </w:r>
    </w:p>
    <w:p w14:paraId="22ACC5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18995049686</w:t>
      </w:r>
    </w:p>
    <w:p w14:paraId="5C9109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2、采购代理机构信息（如有）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宏业（宁夏）项目管理有限公司</w:t>
      </w:r>
    </w:p>
    <w:p w14:paraId="7C6A4D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宁夏回族自治区银川市金凤区龙马•中央商务广场1号楼501室</w:t>
      </w:r>
    </w:p>
    <w:p w14:paraId="1662B3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联系人：张文瀚、郭生彪</w:t>
      </w:r>
    </w:p>
    <w:p w14:paraId="3E14F6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0951-6150817</w:t>
      </w:r>
    </w:p>
    <w:p w14:paraId="6627BF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</w:p>
    <w:p w14:paraId="3153D2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4ECA4"/>
    <w:multiLevelType w:val="singleLevel"/>
    <w:tmpl w:val="2974ECA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0B85"/>
    <w:rsid w:val="03231B33"/>
    <w:rsid w:val="04BD6F22"/>
    <w:rsid w:val="06346A13"/>
    <w:rsid w:val="079528D4"/>
    <w:rsid w:val="09EF451D"/>
    <w:rsid w:val="0B4D2A54"/>
    <w:rsid w:val="0EA224A6"/>
    <w:rsid w:val="0FE20680"/>
    <w:rsid w:val="118714DF"/>
    <w:rsid w:val="13117BFA"/>
    <w:rsid w:val="1629525B"/>
    <w:rsid w:val="172D4E66"/>
    <w:rsid w:val="18A62B93"/>
    <w:rsid w:val="1B34092A"/>
    <w:rsid w:val="1CD92947"/>
    <w:rsid w:val="1D6E17A5"/>
    <w:rsid w:val="206A094A"/>
    <w:rsid w:val="2335523F"/>
    <w:rsid w:val="24311EAA"/>
    <w:rsid w:val="249C4E4A"/>
    <w:rsid w:val="265A320F"/>
    <w:rsid w:val="28DC4A13"/>
    <w:rsid w:val="2ACA2711"/>
    <w:rsid w:val="2B21182E"/>
    <w:rsid w:val="2FFB336C"/>
    <w:rsid w:val="302A3C52"/>
    <w:rsid w:val="32C71C2C"/>
    <w:rsid w:val="35A46254"/>
    <w:rsid w:val="36455341"/>
    <w:rsid w:val="369B78FB"/>
    <w:rsid w:val="378B76CC"/>
    <w:rsid w:val="394418E0"/>
    <w:rsid w:val="3ABB02C8"/>
    <w:rsid w:val="3B547DD5"/>
    <w:rsid w:val="3DBF59D9"/>
    <w:rsid w:val="3DD05E38"/>
    <w:rsid w:val="40472403"/>
    <w:rsid w:val="40891310"/>
    <w:rsid w:val="425F3C2F"/>
    <w:rsid w:val="44E806EC"/>
    <w:rsid w:val="457556B8"/>
    <w:rsid w:val="45FF6B67"/>
    <w:rsid w:val="47E81FD1"/>
    <w:rsid w:val="49956302"/>
    <w:rsid w:val="49CD147E"/>
    <w:rsid w:val="4B375749"/>
    <w:rsid w:val="4CFB6302"/>
    <w:rsid w:val="4DB017E2"/>
    <w:rsid w:val="4EFF50EA"/>
    <w:rsid w:val="5032028D"/>
    <w:rsid w:val="565D3B8A"/>
    <w:rsid w:val="566E6C1D"/>
    <w:rsid w:val="57EE3633"/>
    <w:rsid w:val="58CB127E"/>
    <w:rsid w:val="5CEC24DD"/>
    <w:rsid w:val="61211B1E"/>
    <w:rsid w:val="673E5311"/>
    <w:rsid w:val="6954706E"/>
    <w:rsid w:val="6B1965A6"/>
    <w:rsid w:val="6B9320D0"/>
    <w:rsid w:val="6F26325B"/>
    <w:rsid w:val="73BF77DA"/>
    <w:rsid w:val="742835D1"/>
    <w:rsid w:val="7ACC00BB"/>
    <w:rsid w:val="7BAB6FC2"/>
    <w:rsid w:val="7CE6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autoSpaceDE w:val="0"/>
      <w:autoSpaceDN w:val="0"/>
      <w:ind w:left="336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4">
    <w:name w:val="Normal (Web)"/>
    <w:basedOn w:val="1"/>
    <w:next w:val="3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618</Characters>
  <Lines>0</Lines>
  <Paragraphs>0</Paragraphs>
  <TotalTime>10</TotalTime>
  <ScaleCrop>false</ScaleCrop>
  <LinksUpToDate>false</LinksUpToDate>
  <CharactersWithSpaces>646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2025-04-22T07:51:00Z</dcterms:created>
  <dc:creator>Administrator</dc:creator>
  <cp:lastModifiedBy>Administrator</cp:lastModifiedBy>
  <dcterms:modified xsi:type="dcterms:W3CDTF">2025-08-26T09:21:57Z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eyJoZGlkIjoiMDJhZjJiYTViZDI4OGJmNGQ1YmE1MWYxZDVjYWU2MmIiLCJ1c2VySWQiOiI2MTY1MDEyIn0=</vt:lpwstr>
  </property>
  <property fmtid="{D5CDD505-2E9C-101B-9397-08002B2CF9AE}" pid="4" name="ICV">
    <vt:lpwstr>85216CB3F8AE46A88D059B3A2628F489_13</vt:lpwstr>
  </property>
</Properties>
</file>