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23AE">
      <w:pPr>
        <w:spacing w:line="440" w:lineRule="exact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附件：确认通知</w:t>
      </w:r>
    </w:p>
    <w:p w14:paraId="38AFE1D9">
      <w:pPr>
        <w:spacing w:after="163" w:afterLines="50" w:line="440" w:lineRule="exact"/>
        <w:ind w:firstLine="420" w:firstLineChars="200"/>
        <w:rPr>
          <w:rFonts w:ascii="宋体" w:hAnsi="宋体"/>
          <w:sz w:val="21"/>
          <w:szCs w:val="21"/>
        </w:rPr>
      </w:pPr>
    </w:p>
    <w:p w14:paraId="4D42F3B3">
      <w:pPr>
        <w:spacing w:line="400" w:lineRule="exact"/>
        <w:jc w:val="center"/>
        <w:rPr>
          <w:rFonts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>确认通知</w:t>
      </w:r>
    </w:p>
    <w:p w14:paraId="52B17B18">
      <w:pPr>
        <w:spacing w:line="400" w:lineRule="exact"/>
        <w:rPr>
          <w:rFonts w:ascii="Calibri" w:hAnsi="Calibri"/>
          <w:sz w:val="21"/>
          <w:szCs w:val="20"/>
        </w:rPr>
      </w:pPr>
    </w:p>
    <w:p w14:paraId="2B90469A">
      <w:pPr>
        <w:spacing w:line="400" w:lineRule="exact"/>
        <w:jc w:val="left"/>
        <w:rPr>
          <w:rFonts w:hint="eastAsia" w:ascii="黑体" w:hAnsi="Calibri" w:eastAsia="黑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/>
          <w:bCs/>
          <w:u w:val="single"/>
          <w:lang w:val="en-US" w:eastAsia="zh-CN"/>
        </w:rPr>
        <w:t>景泰县正泰万达贸易有限公司：</w:t>
      </w:r>
    </w:p>
    <w:p w14:paraId="06D8A261">
      <w:pPr>
        <w:spacing w:line="360" w:lineRule="auto"/>
        <w:ind w:firstLine="480" w:firstLineChars="200"/>
        <w:rPr>
          <w:rFonts w:ascii="宋体" w:hAnsi="宋体"/>
        </w:rPr>
      </w:pPr>
    </w:p>
    <w:p w14:paraId="30278BA9"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我方已于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</w:rPr>
        <w:t>日收到你方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日发出的</w:t>
      </w:r>
      <w:r>
        <w:rPr>
          <w:rFonts w:hint="eastAsia" w:ascii="宋体" w:hAnsi="宋体"/>
          <w:u w:val="single"/>
          <w:lang w:val="en-US" w:eastAsia="zh-CN"/>
        </w:rPr>
        <w:t>景泰县陈家湾水泥配料用粘土矿土方剥离工程一期</w:t>
      </w:r>
      <w:r>
        <w:rPr>
          <w:rFonts w:hint="eastAsia" w:ascii="宋体" w:hAnsi="宋体"/>
        </w:rPr>
        <w:t>（项目名称）关于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邀请</w:t>
      </w:r>
      <w:r>
        <w:rPr>
          <w:rFonts w:hint="eastAsia" w:ascii="宋体" w:hAnsi="宋体"/>
          <w:u w:val="single"/>
        </w:rPr>
        <w:t xml:space="preserve">招标 </w:t>
      </w:r>
      <w:r>
        <w:rPr>
          <w:rFonts w:hint="eastAsia" w:ascii="宋体" w:hAnsi="宋体"/>
        </w:rPr>
        <w:t>的通知，并确认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（参加</w:t>
      </w:r>
      <w:r>
        <w:rPr>
          <w:rFonts w:ascii="宋体" w:hAnsi="宋体"/>
        </w:rPr>
        <w:t>/</w:t>
      </w:r>
      <w:r>
        <w:rPr>
          <w:rFonts w:hint="eastAsia" w:ascii="宋体" w:hAnsi="宋体"/>
        </w:rPr>
        <w:t>不参加）投标。</w:t>
      </w:r>
    </w:p>
    <w:p w14:paraId="53A2F1D9">
      <w:pPr>
        <w:spacing w:line="360" w:lineRule="auto"/>
        <w:ind w:firstLine="480" w:firstLineChars="200"/>
        <w:rPr>
          <w:rFonts w:ascii="宋体" w:hAnsi="宋体"/>
        </w:rPr>
      </w:pPr>
    </w:p>
    <w:p w14:paraId="2197831A"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特此确认。</w:t>
      </w:r>
    </w:p>
    <w:p w14:paraId="527BB13F">
      <w:pPr>
        <w:spacing w:after="163" w:afterLines="50" w:line="440" w:lineRule="exact"/>
        <w:ind w:firstLine="420" w:firstLineChars="200"/>
        <w:rPr>
          <w:rFonts w:ascii="宋体" w:hAnsi="宋体"/>
          <w:sz w:val="21"/>
          <w:szCs w:val="21"/>
        </w:rPr>
      </w:pPr>
    </w:p>
    <w:p w14:paraId="14D5EFBD">
      <w:pPr>
        <w:spacing w:after="163" w:afterLines="50" w:line="440" w:lineRule="exact"/>
        <w:ind w:firstLine="420" w:firstLineChars="200"/>
        <w:rPr>
          <w:rFonts w:ascii="宋体" w:hAnsi="宋体"/>
          <w:sz w:val="21"/>
          <w:szCs w:val="21"/>
        </w:rPr>
      </w:pPr>
    </w:p>
    <w:p w14:paraId="1F645710">
      <w:pPr>
        <w:spacing w:after="163" w:afterLines="50" w:line="440" w:lineRule="exact"/>
        <w:ind w:firstLine="420" w:firstLineChars="200"/>
        <w:rPr>
          <w:rFonts w:ascii="宋体" w:hAnsi="宋体"/>
          <w:sz w:val="21"/>
          <w:szCs w:val="21"/>
        </w:rPr>
      </w:pPr>
    </w:p>
    <w:p w14:paraId="5DAEA5F3">
      <w:pPr>
        <w:spacing w:after="163" w:afterLines="50" w:line="440" w:lineRule="exact"/>
        <w:ind w:firstLine="3360" w:firstLineChars="1400"/>
        <w:rPr>
          <w:rFonts w:ascii="宋体" w:hAnsi="宋体"/>
        </w:rPr>
      </w:pPr>
      <w:r>
        <w:rPr>
          <w:rFonts w:hint="eastAsia" w:ascii="宋体" w:hAnsi="宋体"/>
        </w:rPr>
        <w:t>被邀请单位名称：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（盖单位章）</w:t>
      </w:r>
    </w:p>
    <w:p w14:paraId="6D3DA216">
      <w:pPr>
        <w:spacing w:after="163" w:afterLines="50" w:line="440" w:lineRule="exact"/>
        <w:ind w:firstLine="3360" w:firstLineChars="1400"/>
        <w:rPr>
          <w:rFonts w:ascii="宋体" w:hAnsi="宋体"/>
        </w:rPr>
      </w:pPr>
      <w:r>
        <w:rPr>
          <w:rFonts w:hint="eastAsia" w:ascii="宋体" w:hAnsi="宋体"/>
        </w:rPr>
        <w:t>法定代表人：</w:t>
      </w:r>
      <w:r>
        <w:rPr>
          <w:rFonts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     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签字）</w:t>
      </w:r>
    </w:p>
    <w:p w14:paraId="6BC1CD7A">
      <w:pPr>
        <w:spacing w:line="440" w:lineRule="exact"/>
        <w:jc w:val="center"/>
      </w:pPr>
      <w:r>
        <w:rPr>
          <w:rFonts w:hint="eastAsia" w:ascii="Calibri" w:hAnsi="Calibri"/>
          <w:u w:val="none"/>
          <w:lang w:val="en-US" w:eastAsia="zh-CN"/>
        </w:rPr>
        <w:t xml:space="preserve">                          </w:t>
      </w:r>
      <w:r>
        <w:rPr>
          <w:rFonts w:hint="eastAsia" w:ascii="Calibri" w:hAnsi="Calibri"/>
          <w:u w:val="single"/>
          <w:lang w:val="en-US" w:eastAsia="zh-CN"/>
        </w:rPr>
        <w:t xml:space="preserve"> </w:t>
      </w:r>
      <w:r>
        <w:rPr>
          <w:rFonts w:ascii="Calibri" w:hAnsi="Calibri"/>
          <w:u w:val="single"/>
        </w:rPr>
        <w:t xml:space="preserve">      </w:t>
      </w:r>
      <w:r>
        <w:rPr>
          <w:rFonts w:hint="eastAsia" w:ascii="Calibri" w:hAnsi="Calibri"/>
        </w:rPr>
        <w:t>年</w:t>
      </w:r>
      <w:r>
        <w:rPr>
          <w:rFonts w:ascii="Calibri" w:hAnsi="Calibri"/>
          <w:u w:val="single"/>
        </w:rPr>
        <w:t xml:space="preserve">   </w:t>
      </w:r>
      <w:r>
        <w:rPr>
          <w:rFonts w:hint="eastAsia" w:ascii="Calibri" w:hAnsi="Calibri"/>
        </w:rPr>
        <w:t>月</w:t>
      </w:r>
      <w:r>
        <w:rPr>
          <w:rFonts w:ascii="Calibri" w:hAnsi="Calibri"/>
          <w:u w:val="single"/>
        </w:rPr>
        <w:t xml:space="preserve">   </w:t>
      </w:r>
      <w:r>
        <w:rPr>
          <w:rFonts w:hint="eastAsia" w:ascii="Calibri" w:hAnsi="Calibri"/>
        </w:rPr>
        <w:t>日</w:t>
      </w:r>
    </w:p>
    <w:p w14:paraId="1C2E2412"/>
    <w:p w14:paraId="23FFC7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A1D0A"/>
    <w:rsid w:val="768A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2025-05-30T07:36:00Z</dcterms:created>
  <dc:creator>Administrator</dc:creator>
  <cp:lastModifiedBy>Administrator</cp:lastModifiedBy>
  <dcterms:modified xsi:type="dcterms:W3CDTF">2025-05-30T07:43:00Z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9C11A9E3F8A84C36AAB8935EC76B10AD_11</vt:lpwstr>
  </property>
  <property fmtid="{D5CDD505-2E9C-101B-9397-08002B2CF9AE}" pid="4" name="KSOTemplateDocerSaveRecord">
    <vt:lpwstr>eyJoZGlkIjoiNjc5NjA2YTYxZGVlNDc2YWJlMjQwZmQ1ZjFmMGRiM2IifQ==</vt:lpwstr>
  </property>
</Properties>
</file>