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73BC6">
      <w:pPr>
        <w:overflowPunct w:val="0"/>
        <w:spacing w:line="360" w:lineRule="auto"/>
        <w:ind w:right="-283" w:rightChars="-135"/>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lang w:val="en-US" w:eastAsia="zh-CN"/>
        </w:rPr>
        <w:t>采购需求</w:t>
      </w:r>
      <w:bookmarkStart w:id="0" w:name="_GoBack"/>
      <w:bookmarkEnd w:id="0"/>
    </w:p>
    <w:tbl>
      <w:tblPr>
        <w:tblStyle w:val="3"/>
        <w:tblW w:w="8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1328"/>
        <w:gridCol w:w="5445"/>
        <w:gridCol w:w="735"/>
        <w:gridCol w:w="705"/>
      </w:tblGrid>
      <w:tr w14:paraId="57212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436" w:type="dxa"/>
            <w:shd w:val="clear" w:color="auto" w:fill="auto"/>
            <w:noWrap/>
            <w:vAlign w:val="center"/>
          </w:tcPr>
          <w:p w14:paraId="2C2DD72C">
            <w:pPr>
              <w:overflowPunct w:val="0"/>
              <w:spacing w:line="360" w:lineRule="auto"/>
              <w:jc w:val="center"/>
              <w:rPr>
                <w:rFonts w:ascii="方正书宋简体" w:hAnsi="方正书宋简体" w:eastAsia="方正书宋简体" w:cs="方正书宋简体"/>
                <w:b/>
                <w:bCs/>
                <w:kern w:val="0"/>
                <w:sz w:val="20"/>
                <w:szCs w:val="20"/>
              </w:rPr>
            </w:pPr>
            <w:r>
              <w:rPr>
                <w:rFonts w:hint="eastAsia" w:ascii="方正书宋简体" w:hAnsi="方正书宋简体" w:eastAsia="方正书宋简体" w:cs="方正书宋简体"/>
                <w:b/>
                <w:bCs/>
                <w:kern w:val="0"/>
                <w:sz w:val="20"/>
                <w:szCs w:val="20"/>
              </w:rPr>
              <w:t>序号</w:t>
            </w:r>
          </w:p>
        </w:tc>
        <w:tc>
          <w:tcPr>
            <w:tcW w:w="1328" w:type="dxa"/>
            <w:shd w:val="clear" w:color="auto" w:fill="auto"/>
            <w:vAlign w:val="center"/>
          </w:tcPr>
          <w:p w14:paraId="4FAA779E">
            <w:pPr>
              <w:overflowPunct w:val="0"/>
              <w:spacing w:line="360" w:lineRule="auto"/>
              <w:jc w:val="center"/>
              <w:rPr>
                <w:rFonts w:ascii="方正书宋简体" w:hAnsi="方正书宋简体" w:eastAsia="方正书宋简体" w:cs="方正书宋简体"/>
                <w:b/>
                <w:bCs/>
                <w:kern w:val="0"/>
                <w:sz w:val="20"/>
                <w:szCs w:val="20"/>
              </w:rPr>
            </w:pPr>
            <w:r>
              <w:rPr>
                <w:rFonts w:hint="eastAsia" w:ascii="方正书宋简体" w:hAnsi="方正书宋简体" w:eastAsia="方正书宋简体" w:cs="方正书宋简体"/>
                <w:b/>
                <w:bCs/>
                <w:kern w:val="0"/>
                <w:sz w:val="20"/>
                <w:szCs w:val="20"/>
              </w:rPr>
              <w:t>产品名称</w:t>
            </w:r>
          </w:p>
        </w:tc>
        <w:tc>
          <w:tcPr>
            <w:tcW w:w="5445" w:type="dxa"/>
            <w:shd w:val="clear" w:color="auto" w:fill="auto"/>
            <w:noWrap/>
            <w:vAlign w:val="center"/>
          </w:tcPr>
          <w:p w14:paraId="0D6FF8AF">
            <w:pPr>
              <w:overflowPunct w:val="0"/>
              <w:spacing w:line="360" w:lineRule="auto"/>
              <w:jc w:val="center"/>
              <w:rPr>
                <w:rFonts w:ascii="方正书宋简体" w:hAnsi="方正书宋简体" w:eastAsia="方正书宋简体" w:cs="方正书宋简体"/>
                <w:b/>
                <w:bCs/>
                <w:kern w:val="0"/>
                <w:sz w:val="20"/>
                <w:szCs w:val="20"/>
              </w:rPr>
            </w:pPr>
            <w:r>
              <w:rPr>
                <w:rFonts w:hint="eastAsia" w:ascii="方正书宋简体" w:hAnsi="方正书宋简体" w:eastAsia="方正书宋简体" w:cs="方正书宋简体"/>
                <w:b/>
                <w:bCs/>
                <w:kern w:val="0"/>
                <w:sz w:val="20"/>
                <w:szCs w:val="20"/>
              </w:rPr>
              <w:t>功能/参数</w:t>
            </w:r>
          </w:p>
        </w:tc>
        <w:tc>
          <w:tcPr>
            <w:tcW w:w="735" w:type="dxa"/>
            <w:shd w:val="clear" w:color="auto" w:fill="auto"/>
            <w:noWrap/>
            <w:vAlign w:val="center"/>
          </w:tcPr>
          <w:p w14:paraId="4B98B4CD">
            <w:pPr>
              <w:overflowPunct w:val="0"/>
              <w:spacing w:line="360" w:lineRule="auto"/>
              <w:jc w:val="center"/>
              <w:rPr>
                <w:rFonts w:ascii="方正书宋简体" w:hAnsi="方正书宋简体" w:eastAsia="方正书宋简体" w:cs="方正书宋简体"/>
                <w:b/>
                <w:bCs/>
                <w:kern w:val="0"/>
                <w:sz w:val="20"/>
                <w:szCs w:val="20"/>
              </w:rPr>
            </w:pPr>
            <w:r>
              <w:rPr>
                <w:rFonts w:hint="eastAsia" w:ascii="方正书宋简体" w:hAnsi="方正书宋简体" w:eastAsia="方正书宋简体" w:cs="方正书宋简体"/>
                <w:b/>
                <w:bCs/>
                <w:kern w:val="0"/>
                <w:sz w:val="20"/>
                <w:szCs w:val="20"/>
              </w:rPr>
              <w:t>数量</w:t>
            </w:r>
          </w:p>
        </w:tc>
        <w:tc>
          <w:tcPr>
            <w:tcW w:w="705" w:type="dxa"/>
            <w:shd w:val="clear" w:color="auto" w:fill="auto"/>
            <w:noWrap/>
            <w:vAlign w:val="center"/>
          </w:tcPr>
          <w:p w14:paraId="2ACA3854">
            <w:pPr>
              <w:overflowPunct w:val="0"/>
              <w:spacing w:line="360" w:lineRule="auto"/>
              <w:jc w:val="center"/>
              <w:rPr>
                <w:rFonts w:ascii="方正书宋简体" w:hAnsi="方正书宋简体" w:eastAsia="方正书宋简体" w:cs="方正书宋简体"/>
                <w:b/>
                <w:bCs/>
                <w:kern w:val="0"/>
                <w:sz w:val="20"/>
                <w:szCs w:val="20"/>
              </w:rPr>
            </w:pPr>
            <w:r>
              <w:rPr>
                <w:rFonts w:hint="eastAsia" w:ascii="方正书宋简体" w:hAnsi="方正书宋简体" w:eastAsia="方正书宋简体" w:cs="方正书宋简体"/>
                <w:b/>
                <w:bCs/>
                <w:kern w:val="0"/>
                <w:sz w:val="20"/>
                <w:szCs w:val="20"/>
              </w:rPr>
              <w:t>单位</w:t>
            </w:r>
          </w:p>
        </w:tc>
      </w:tr>
      <w:tr w14:paraId="14AC8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36" w:type="dxa"/>
            <w:shd w:val="clear" w:color="auto" w:fill="auto"/>
            <w:noWrap/>
            <w:vAlign w:val="center"/>
          </w:tcPr>
          <w:p w14:paraId="4299AA02">
            <w:pPr>
              <w:overflowPunct w:val="0"/>
              <w:spacing w:line="360" w:lineRule="auto"/>
              <w:jc w:val="center"/>
              <w:rPr>
                <w:rFonts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1</w:t>
            </w:r>
          </w:p>
        </w:tc>
        <w:tc>
          <w:tcPr>
            <w:tcW w:w="1328" w:type="dxa"/>
            <w:shd w:val="clear" w:color="auto" w:fill="auto"/>
            <w:vAlign w:val="top"/>
          </w:tcPr>
          <w:p w14:paraId="451C3DAE">
            <w:pPr>
              <w:spacing w:before="75" w:line="220" w:lineRule="auto"/>
              <w:ind w:left="168"/>
              <w:rPr>
                <w:rFonts w:hint="eastAsia" w:ascii="宋体" w:hAnsi="宋体" w:eastAsia="宋体" w:cs="宋体"/>
                <w:spacing w:val="1"/>
                <w:sz w:val="20"/>
                <w:szCs w:val="20"/>
              </w:rPr>
            </w:pPr>
          </w:p>
          <w:p w14:paraId="1C895202">
            <w:pPr>
              <w:spacing w:before="75" w:line="220" w:lineRule="auto"/>
              <w:ind w:left="168"/>
              <w:rPr>
                <w:rFonts w:hint="eastAsia" w:ascii="宋体" w:hAnsi="宋体" w:eastAsia="宋体" w:cs="宋体"/>
                <w:spacing w:val="1"/>
                <w:sz w:val="20"/>
                <w:szCs w:val="20"/>
              </w:rPr>
            </w:pPr>
          </w:p>
          <w:p w14:paraId="18EB0683">
            <w:pPr>
              <w:spacing w:before="75" w:line="220" w:lineRule="auto"/>
              <w:ind w:left="168"/>
              <w:rPr>
                <w:rFonts w:hint="eastAsia" w:ascii="宋体" w:hAnsi="宋体" w:eastAsia="宋体" w:cs="宋体"/>
                <w:spacing w:val="1"/>
                <w:sz w:val="20"/>
                <w:szCs w:val="20"/>
              </w:rPr>
            </w:pPr>
          </w:p>
          <w:p w14:paraId="3319B018">
            <w:pPr>
              <w:spacing w:before="75" w:line="220" w:lineRule="auto"/>
              <w:ind w:left="168"/>
              <w:rPr>
                <w:rFonts w:hint="eastAsia" w:ascii="宋体" w:hAnsi="宋体" w:eastAsia="宋体" w:cs="宋体"/>
                <w:spacing w:val="1"/>
                <w:sz w:val="20"/>
                <w:szCs w:val="20"/>
              </w:rPr>
            </w:pPr>
          </w:p>
          <w:p w14:paraId="1EAEB1C0">
            <w:pPr>
              <w:spacing w:before="75" w:line="220" w:lineRule="auto"/>
              <w:ind w:left="168"/>
              <w:rPr>
                <w:rFonts w:hint="eastAsia" w:ascii="宋体" w:hAnsi="宋体" w:eastAsia="宋体" w:cs="宋体"/>
                <w:spacing w:val="1"/>
                <w:sz w:val="20"/>
                <w:szCs w:val="20"/>
              </w:rPr>
            </w:pPr>
          </w:p>
          <w:p w14:paraId="3CB48527">
            <w:pPr>
              <w:spacing w:before="75" w:line="220" w:lineRule="auto"/>
              <w:ind w:left="168" w:leftChars="0"/>
              <w:rPr>
                <w:rFonts w:ascii="方正书宋简体" w:hAnsi="方正书宋简体" w:eastAsia="方正书宋简体" w:cs="方正书宋简体"/>
                <w:kern w:val="0"/>
                <w:sz w:val="20"/>
                <w:szCs w:val="20"/>
              </w:rPr>
            </w:pPr>
            <w:r>
              <w:rPr>
                <w:rFonts w:hint="eastAsia" w:ascii="宋体" w:hAnsi="宋体" w:eastAsia="宋体" w:cs="宋体"/>
                <w:spacing w:val="1"/>
                <w:sz w:val="20"/>
                <w:szCs w:val="20"/>
                <w:lang w:val="en-US" w:eastAsia="zh-CN"/>
              </w:rPr>
              <w:t>室内监控设备</w:t>
            </w:r>
            <w:r>
              <w:rPr>
                <w:rFonts w:hint="eastAsia" w:ascii="宋体" w:hAnsi="宋体" w:eastAsia="宋体" w:cs="宋体"/>
                <w:spacing w:val="1"/>
                <w:sz w:val="20"/>
                <w:szCs w:val="20"/>
              </w:rPr>
              <w:t>（</w:t>
            </w:r>
            <w:r>
              <w:rPr>
                <w:rFonts w:hint="eastAsia" w:ascii="宋体" w:hAnsi="宋体" w:eastAsia="宋体" w:cs="宋体"/>
                <w:spacing w:val="1"/>
                <w:sz w:val="20"/>
                <w:szCs w:val="20"/>
                <w:lang w:val="en-US" w:eastAsia="zh-CN"/>
              </w:rPr>
              <w:t>外置</w:t>
            </w:r>
            <w:r>
              <w:rPr>
                <w:rFonts w:hint="eastAsia" w:ascii="宋体" w:hAnsi="宋体" w:eastAsia="宋体" w:cs="宋体"/>
                <w:spacing w:val="1"/>
                <w:sz w:val="20"/>
                <w:szCs w:val="20"/>
              </w:rPr>
              <w:t>拾音器）</w:t>
            </w:r>
          </w:p>
        </w:tc>
        <w:tc>
          <w:tcPr>
            <w:tcW w:w="5445" w:type="dxa"/>
            <w:shd w:val="clear" w:color="auto" w:fill="auto"/>
            <w:noWrap/>
            <w:vAlign w:val="center"/>
          </w:tcPr>
          <w:p w14:paraId="1FAE40A4">
            <w:pPr>
              <w:keepNext w:val="0"/>
              <w:keepLines w:val="0"/>
              <w:pageBreakBefore w:val="0"/>
              <w:widowControl w:val="0"/>
              <w:kinsoku/>
              <w:wordWrap/>
              <w:overflowPunct w:val="0"/>
              <w:topLinePunct w:val="0"/>
              <w:autoSpaceDE/>
              <w:autoSpaceDN/>
              <w:bidi w:val="0"/>
              <w:adjustRightInd/>
              <w:snapToGrid/>
              <w:spacing w:line="240" w:lineRule="exact"/>
              <w:jc w:val="lef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lang w:val="en-US" w:eastAsia="zh-CN"/>
              </w:rPr>
              <w:t>1、</w:t>
            </w:r>
            <w:r>
              <w:rPr>
                <w:rFonts w:hint="eastAsia" w:ascii="方正书宋简体" w:hAnsi="方正书宋简体" w:eastAsia="方正书宋简体" w:cs="方正书宋简体"/>
                <w:kern w:val="0"/>
                <w:sz w:val="20"/>
                <w:szCs w:val="20"/>
              </w:rPr>
              <w:t>镜头：≥4 mm水平视场角78.3°，垂直视场角：54.2°，对角视场角：91.2°；最大光圈数：F1.6；逐行扫描4MP像素CMOS图像传感器；</w:t>
            </w:r>
          </w:p>
          <w:p w14:paraId="69677711">
            <w:pPr>
              <w:keepNext w:val="0"/>
              <w:keepLines w:val="0"/>
              <w:pageBreakBefore w:val="0"/>
              <w:widowControl w:val="0"/>
              <w:kinsoku/>
              <w:wordWrap/>
              <w:overflowPunct w:val="0"/>
              <w:topLinePunct w:val="0"/>
              <w:autoSpaceDE/>
              <w:autoSpaceDN/>
              <w:bidi w:val="0"/>
              <w:adjustRightInd/>
              <w:snapToGrid/>
              <w:spacing w:line="240" w:lineRule="exact"/>
              <w:jc w:val="lef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lang w:val="en-US" w:eastAsia="zh-CN"/>
              </w:rPr>
              <w:t>2、</w:t>
            </w:r>
            <w:r>
              <w:rPr>
                <w:rFonts w:hint="eastAsia" w:ascii="方正书宋简体" w:hAnsi="方正书宋简体" w:eastAsia="方正书宋简体" w:cs="方正书宋简体"/>
                <w:kern w:val="0"/>
                <w:sz w:val="20"/>
                <w:szCs w:val="20"/>
              </w:rPr>
              <w:t>≥Smart265解码；</w:t>
            </w:r>
          </w:p>
          <w:p w14:paraId="4B085F0D">
            <w:pPr>
              <w:keepNext w:val="0"/>
              <w:keepLines w:val="0"/>
              <w:pageBreakBefore w:val="0"/>
              <w:widowControl w:val="0"/>
              <w:kinsoku/>
              <w:wordWrap/>
              <w:overflowPunct w:val="0"/>
              <w:topLinePunct w:val="0"/>
              <w:autoSpaceDE/>
              <w:autoSpaceDN/>
              <w:bidi w:val="0"/>
              <w:adjustRightInd/>
              <w:snapToGrid/>
              <w:spacing w:line="240" w:lineRule="exact"/>
              <w:jc w:val="lef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3、焦距：≥4mm；</w:t>
            </w:r>
          </w:p>
          <w:p w14:paraId="62921571">
            <w:pPr>
              <w:keepNext w:val="0"/>
              <w:keepLines w:val="0"/>
              <w:pageBreakBefore w:val="0"/>
              <w:widowControl w:val="0"/>
              <w:kinsoku/>
              <w:wordWrap/>
              <w:overflowPunct w:val="0"/>
              <w:topLinePunct w:val="0"/>
              <w:autoSpaceDE/>
              <w:autoSpaceDN/>
              <w:bidi w:val="0"/>
              <w:adjustRightInd/>
              <w:snapToGrid/>
              <w:spacing w:line="240" w:lineRule="exact"/>
              <w:jc w:val="lef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4、日夜全彩画面，白光、红外双补光；红外≤30米，白光≤20米；支持背光补偿、强光抑制；</w:t>
            </w:r>
          </w:p>
          <w:p w14:paraId="5514DC47">
            <w:pPr>
              <w:keepNext w:val="0"/>
              <w:keepLines w:val="0"/>
              <w:pageBreakBefore w:val="0"/>
              <w:widowControl w:val="0"/>
              <w:kinsoku/>
              <w:wordWrap/>
              <w:overflowPunct w:val="0"/>
              <w:topLinePunct w:val="0"/>
              <w:autoSpaceDE/>
              <w:autoSpaceDN/>
              <w:bidi w:val="0"/>
              <w:adjustRightInd/>
              <w:snapToGrid/>
              <w:spacing w:line="240" w:lineRule="exact"/>
              <w:jc w:val="lef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5、供电方式：PoE；</w:t>
            </w:r>
          </w:p>
          <w:p w14:paraId="7442726F">
            <w:pPr>
              <w:keepNext w:val="0"/>
              <w:keepLines w:val="0"/>
              <w:pageBreakBefore w:val="0"/>
              <w:widowControl w:val="0"/>
              <w:kinsoku/>
              <w:wordWrap/>
              <w:overflowPunct w:val="0"/>
              <w:topLinePunct w:val="0"/>
              <w:autoSpaceDE/>
              <w:autoSpaceDN/>
              <w:bidi w:val="0"/>
              <w:adjustRightInd/>
              <w:snapToGrid/>
              <w:spacing w:line="240" w:lineRule="exact"/>
              <w:jc w:val="lef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6、移动侦测，人形检测；</w:t>
            </w:r>
          </w:p>
          <w:p w14:paraId="57090942">
            <w:pPr>
              <w:keepNext w:val="0"/>
              <w:keepLines w:val="0"/>
              <w:pageBreakBefore w:val="0"/>
              <w:widowControl w:val="0"/>
              <w:kinsoku/>
              <w:wordWrap/>
              <w:overflowPunct w:val="0"/>
              <w:topLinePunct w:val="0"/>
              <w:autoSpaceDE/>
              <w:autoSpaceDN/>
              <w:bidi w:val="0"/>
              <w:adjustRightInd/>
              <w:snapToGrid/>
              <w:spacing w:line="240" w:lineRule="exact"/>
              <w:jc w:val="lef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7、实时报警、声光报警；</w:t>
            </w:r>
          </w:p>
          <w:p w14:paraId="7C214466">
            <w:pPr>
              <w:keepNext w:val="0"/>
              <w:keepLines w:val="0"/>
              <w:pageBreakBefore w:val="0"/>
              <w:widowControl w:val="0"/>
              <w:kinsoku/>
              <w:wordWrap/>
              <w:overflowPunct w:val="0"/>
              <w:topLinePunct w:val="0"/>
              <w:autoSpaceDE/>
              <w:autoSpaceDN/>
              <w:bidi w:val="0"/>
              <w:adjustRightInd/>
              <w:snapToGrid/>
              <w:spacing w:line="240" w:lineRule="exact"/>
              <w:jc w:val="lef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8、语言对讲；</w:t>
            </w:r>
          </w:p>
          <w:p w14:paraId="5F1F29D4">
            <w:pPr>
              <w:keepNext w:val="0"/>
              <w:keepLines w:val="0"/>
              <w:pageBreakBefore w:val="0"/>
              <w:widowControl w:val="0"/>
              <w:kinsoku/>
              <w:wordWrap/>
              <w:overflowPunct w:val="0"/>
              <w:topLinePunct w:val="0"/>
              <w:autoSpaceDE/>
              <w:autoSpaceDN/>
              <w:bidi w:val="0"/>
              <w:adjustRightInd/>
              <w:snapToGrid/>
              <w:spacing w:line="240" w:lineRule="exact"/>
              <w:jc w:val="lef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9、星光级；</w:t>
            </w:r>
          </w:p>
          <w:p w14:paraId="4758ED11">
            <w:pPr>
              <w:keepNext w:val="0"/>
              <w:keepLines w:val="0"/>
              <w:pageBreakBefore w:val="0"/>
              <w:widowControl w:val="0"/>
              <w:kinsoku/>
              <w:wordWrap/>
              <w:overflowPunct w:val="0"/>
              <w:topLinePunct w:val="0"/>
              <w:autoSpaceDE/>
              <w:autoSpaceDN/>
              <w:bidi w:val="0"/>
              <w:adjustRightInd/>
              <w:snapToGrid/>
              <w:spacing w:line="240" w:lineRule="exact"/>
              <w:jc w:val="lef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10、≥120dB宽动态；</w:t>
            </w:r>
          </w:p>
          <w:p w14:paraId="33C943B6">
            <w:pPr>
              <w:keepNext w:val="0"/>
              <w:keepLines w:val="0"/>
              <w:pageBreakBefore w:val="0"/>
              <w:widowControl w:val="0"/>
              <w:kinsoku/>
              <w:wordWrap/>
              <w:overflowPunct w:val="0"/>
              <w:topLinePunct w:val="0"/>
              <w:autoSpaceDE/>
              <w:autoSpaceDN/>
              <w:bidi w:val="0"/>
              <w:adjustRightInd/>
              <w:snapToGrid/>
              <w:spacing w:line="240" w:lineRule="exact"/>
              <w:jc w:val="lef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11、≥IP66防护；</w:t>
            </w:r>
          </w:p>
          <w:p w14:paraId="19957B39">
            <w:pPr>
              <w:keepNext w:val="0"/>
              <w:keepLines w:val="0"/>
              <w:pageBreakBefore w:val="0"/>
              <w:widowControl w:val="0"/>
              <w:kinsoku/>
              <w:wordWrap/>
              <w:overflowPunct w:val="0"/>
              <w:topLinePunct w:val="0"/>
              <w:autoSpaceDE/>
              <w:autoSpaceDN/>
              <w:bidi w:val="0"/>
              <w:adjustRightInd/>
              <w:snapToGrid/>
              <w:spacing w:line="240" w:lineRule="exact"/>
              <w:jc w:val="lef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12、最高分辨率≤2560*1440P；</w:t>
            </w:r>
          </w:p>
          <w:p w14:paraId="5EF2DB50">
            <w:pPr>
              <w:keepNext w:val="0"/>
              <w:keepLines w:val="0"/>
              <w:pageBreakBefore w:val="0"/>
              <w:widowControl w:val="0"/>
              <w:kinsoku/>
              <w:wordWrap/>
              <w:overflowPunct w:val="0"/>
              <w:topLinePunct w:val="0"/>
              <w:autoSpaceDE/>
              <w:autoSpaceDN/>
              <w:bidi w:val="0"/>
              <w:adjustRightInd/>
              <w:snapToGrid/>
              <w:spacing w:line="240" w:lineRule="exact"/>
              <w:jc w:val="lef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13、支持3D降噪 ；</w:t>
            </w:r>
          </w:p>
          <w:p w14:paraId="599181CE">
            <w:pPr>
              <w:keepNext w:val="0"/>
              <w:keepLines w:val="0"/>
              <w:pageBreakBefore w:val="0"/>
              <w:widowControl w:val="0"/>
              <w:kinsoku/>
              <w:wordWrap/>
              <w:overflowPunct w:val="0"/>
              <w:topLinePunct w:val="0"/>
              <w:autoSpaceDE/>
              <w:autoSpaceDN/>
              <w:bidi w:val="0"/>
              <w:adjustRightInd/>
              <w:snapToGrid/>
              <w:spacing w:line="240" w:lineRule="exact"/>
              <w:jc w:val="lef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14、音频压缩标准G.711ulaw/G.711alaw/G.722.1/G.726/MP2L2/PC；</w:t>
            </w:r>
          </w:p>
          <w:p w14:paraId="52AA9BDA">
            <w:pPr>
              <w:keepNext w:val="0"/>
              <w:keepLines w:val="0"/>
              <w:pageBreakBefore w:val="0"/>
              <w:widowControl w:val="0"/>
              <w:kinsoku/>
              <w:wordWrap/>
              <w:overflowPunct w:val="0"/>
              <w:topLinePunct w:val="0"/>
              <w:autoSpaceDE/>
              <w:autoSpaceDN/>
              <w:bidi w:val="0"/>
              <w:adjustRightInd/>
              <w:snapToGrid/>
              <w:spacing w:line="240" w:lineRule="exact"/>
              <w:jc w:val="lef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15、编码协议：≥H.265, 超级265；</w:t>
            </w:r>
          </w:p>
          <w:p w14:paraId="50228B99">
            <w:pPr>
              <w:keepNext w:val="0"/>
              <w:keepLines w:val="0"/>
              <w:pageBreakBefore w:val="0"/>
              <w:widowControl w:val="0"/>
              <w:kinsoku/>
              <w:wordWrap/>
              <w:overflowPunct w:val="0"/>
              <w:topLinePunct w:val="0"/>
              <w:autoSpaceDE/>
              <w:autoSpaceDN/>
              <w:bidi w:val="0"/>
              <w:adjustRightInd/>
              <w:snapToGrid/>
              <w:spacing w:line="240" w:lineRule="exact"/>
              <w:jc w:val="lef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16、基础智能；客流统计；人脸抓拍；</w:t>
            </w:r>
          </w:p>
          <w:p w14:paraId="46BCAACB">
            <w:pPr>
              <w:keepNext w:val="0"/>
              <w:keepLines w:val="0"/>
              <w:pageBreakBefore w:val="0"/>
              <w:widowControl w:val="0"/>
              <w:kinsoku/>
              <w:wordWrap/>
              <w:topLinePunct w:val="0"/>
              <w:autoSpaceDE/>
              <w:autoSpaceDN/>
              <w:bidi w:val="0"/>
              <w:adjustRightInd/>
              <w:snapToGrid/>
              <w:spacing w:line="240" w:lineRule="exact"/>
              <w:textAlignment w:val="auto"/>
              <w:rPr>
                <w:rFonts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17、≥IP66；IK10防暴设计</w:t>
            </w:r>
          </w:p>
        </w:tc>
        <w:tc>
          <w:tcPr>
            <w:tcW w:w="735" w:type="dxa"/>
            <w:shd w:val="clear" w:color="auto" w:fill="auto"/>
            <w:noWrap/>
            <w:vAlign w:val="center"/>
          </w:tcPr>
          <w:p w14:paraId="5E02EE59">
            <w:pPr>
              <w:keepNext w:val="0"/>
              <w:keepLines w:val="0"/>
              <w:pageBreakBefore w:val="0"/>
              <w:widowControl w:val="0"/>
              <w:numPr>
                <w:ilvl w:val="0"/>
                <w:numId w:val="0"/>
              </w:numPr>
              <w:kinsoku/>
              <w:wordWrap/>
              <w:topLinePunct w:val="0"/>
              <w:autoSpaceDE/>
              <w:autoSpaceDN/>
              <w:bidi w:val="0"/>
              <w:adjustRightInd/>
              <w:snapToGrid/>
              <w:spacing w:line="240" w:lineRule="exact"/>
              <w:ind w:left="0" w:leftChars="0" w:firstLine="0" w:firstLineChars="0"/>
              <w:textAlignment w:val="auto"/>
              <w:rPr>
                <w:rFonts w:hint="eastAsia" w:ascii="方正书宋简体" w:hAnsi="方正书宋简体" w:eastAsia="方正书宋简体" w:cs="方正书宋简体"/>
                <w:kern w:val="0"/>
                <w:sz w:val="20"/>
                <w:szCs w:val="20"/>
                <w:lang w:val="en-US" w:eastAsia="zh-CN"/>
              </w:rPr>
            </w:pPr>
            <w:r>
              <w:rPr>
                <w:rFonts w:hint="eastAsia" w:ascii="方正书宋简体" w:hAnsi="方正书宋简体" w:eastAsia="方正书宋简体" w:cs="方正书宋简体"/>
                <w:kern w:val="0"/>
                <w:sz w:val="20"/>
                <w:szCs w:val="20"/>
              </w:rPr>
              <w:t>12</w:t>
            </w:r>
          </w:p>
        </w:tc>
        <w:tc>
          <w:tcPr>
            <w:tcW w:w="705" w:type="dxa"/>
            <w:shd w:val="clear" w:color="auto" w:fill="auto"/>
            <w:noWrap/>
            <w:vAlign w:val="center"/>
          </w:tcPr>
          <w:p w14:paraId="12D6199E">
            <w:pPr>
              <w:keepNext w:val="0"/>
              <w:keepLines w:val="0"/>
              <w:pageBreakBefore w:val="0"/>
              <w:widowControl w:val="0"/>
              <w:numPr>
                <w:ilvl w:val="0"/>
                <w:numId w:val="0"/>
              </w:numPr>
              <w:kinsoku/>
              <w:wordWrap/>
              <w:topLinePunct w:val="0"/>
              <w:autoSpaceDE/>
              <w:autoSpaceDN/>
              <w:bidi w:val="0"/>
              <w:adjustRightInd/>
              <w:snapToGrid/>
              <w:spacing w:line="240" w:lineRule="exact"/>
              <w:ind w:left="0" w:leftChars="0" w:firstLine="0" w:firstLineChars="0"/>
              <w:textAlignment w:val="auto"/>
              <w:rPr>
                <w:rFonts w:hint="eastAsia" w:ascii="方正书宋简体" w:hAnsi="方正书宋简体" w:eastAsia="方正书宋简体" w:cs="方正书宋简体"/>
                <w:kern w:val="0"/>
                <w:sz w:val="20"/>
                <w:szCs w:val="20"/>
                <w:lang w:val="en-US" w:eastAsia="zh-CN"/>
              </w:rPr>
            </w:pPr>
            <w:r>
              <w:rPr>
                <w:rFonts w:hint="eastAsia" w:ascii="方正书宋简体" w:hAnsi="方正书宋简体" w:eastAsia="方正书宋简体" w:cs="方正书宋简体"/>
                <w:kern w:val="0"/>
                <w:sz w:val="20"/>
                <w:szCs w:val="20"/>
              </w:rPr>
              <w:t>台</w:t>
            </w:r>
          </w:p>
        </w:tc>
      </w:tr>
      <w:tr w14:paraId="4843B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36" w:type="dxa"/>
            <w:shd w:val="clear" w:color="auto" w:fill="auto"/>
            <w:noWrap/>
            <w:vAlign w:val="center"/>
          </w:tcPr>
          <w:p w14:paraId="05FD1CBC">
            <w:pPr>
              <w:overflowPunct w:val="0"/>
              <w:spacing w:line="360" w:lineRule="auto"/>
              <w:jc w:val="center"/>
              <w:rPr>
                <w:rFonts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2</w:t>
            </w:r>
          </w:p>
        </w:tc>
        <w:tc>
          <w:tcPr>
            <w:tcW w:w="1328" w:type="dxa"/>
            <w:shd w:val="clear" w:color="auto" w:fill="auto"/>
            <w:vAlign w:val="center"/>
          </w:tcPr>
          <w:p w14:paraId="7D8B7A87">
            <w:pPr>
              <w:spacing w:before="75" w:line="220" w:lineRule="auto"/>
              <w:ind w:left="168" w:leftChars="0"/>
              <w:rPr>
                <w:rFonts w:hint="eastAsia" w:ascii="方正书宋简体" w:hAnsi="方正书宋简体" w:eastAsia="方正书宋简体" w:cs="方正书宋简体"/>
                <w:kern w:val="0"/>
                <w:sz w:val="20"/>
                <w:szCs w:val="20"/>
                <w:lang w:eastAsia="zh-CN"/>
              </w:rPr>
            </w:pPr>
            <w:r>
              <w:rPr>
                <w:rFonts w:hint="eastAsia" w:ascii="宋体" w:hAnsi="宋体" w:eastAsia="宋体" w:cs="宋体"/>
                <w:spacing w:val="1"/>
                <w:sz w:val="20"/>
                <w:szCs w:val="20"/>
                <w:lang w:val="en-US" w:eastAsia="zh-CN"/>
              </w:rPr>
              <w:t>拾音器</w:t>
            </w:r>
          </w:p>
        </w:tc>
        <w:tc>
          <w:tcPr>
            <w:tcW w:w="5445" w:type="dxa"/>
            <w:shd w:val="clear" w:color="auto" w:fill="auto"/>
            <w:noWrap/>
            <w:vAlign w:val="center"/>
          </w:tcPr>
          <w:p w14:paraId="5E56D96C">
            <w:pPr>
              <w:keepNext w:val="0"/>
              <w:keepLines w:val="0"/>
              <w:pageBreakBefore w:val="0"/>
              <w:widowControl w:val="0"/>
              <w:numPr>
                <w:ilvl w:val="0"/>
                <w:numId w:val="0"/>
              </w:numPr>
              <w:kinsoku/>
              <w:wordWrap/>
              <w:topLinePunct w:val="0"/>
              <w:autoSpaceDE/>
              <w:autoSpaceDN/>
              <w:bidi w:val="0"/>
              <w:adjustRightInd/>
              <w:snapToGrid/>
              <w:spacing w:line="240" w:lineRule="exac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lang w:val="en-US" w:eastAsia="zh-CN" w:bidi="ar-SA"/>
              </w:rPr>
              <w:t>1.</w:t>
            </w:r>
            <w:r>
              <w:rPr>
                <w:rFonts w:hint="eastAsia" w:ascii="方正书宋简体" w:hAnsi="方正书宋简体" w:eastAsia="方正书宋简体" w:cs="方正书宋简体"/>
                <w:kern w:val="0"/>
                <w:sz w:val="20"/>
                <w:szCs w:val="20"/>
              </w:rPr>
              <w:t>拾音范围：≥5--50㎡；</w:t>
            </w:r>
          </w:p>
          <w:p w14:paraId="35774D0A">
            <w:pPr>
              <w:keepNext w:val="0"/>
              <w:keepLines w:val="0"/>
              <w:pageBreakBefore w:val="0"/>
              <w:widowControl w:val="0"/>
              <w:numPr>
                <w:ilvl w:val="0"/>
                <w:numId w:val="0"/>
              </w:numPr>
              <w:kinsoku/>
              <w:wordWrap/>
              <w:topLinePunct w:val="0"/>
              <w:autoSpaceDE/>
              <w:autoSpaceDN/>
              <w:bidi w:val="0"/>
              <w:adjustRightInd/>
              <w:snapToGrid/>
              <w:spacing w:line="240" w:lineRule="exact"/>
              <w:ind w:left="0" w:leftChars="0" w:firstLine="0" w:firstLineChars="0"/>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lang w:val="en-US" w:eastAsia="zh-CN" w:bidi="ar-SA"/>
              </w:rPr>
              <w:t>2.</w:t>
            </w:r>
            <w:r>
              <w:rPr>
                <w:rFonts w:hint="eastAsia" w:ascii="方正书宋简体" w:hAnsi="方正书宋简体" w:eastAsia="方正书宋简体" w:cs="方正书宋简体"/>
                <w:kern w:val="0"/>
                <w:sz w:val="20"/>
                <w:szCs w:val="20"/>
              </w:rPr>
              <w:t>音频传输距离：≤200m；</w:t>
            </w:r>
          </w:p>
          <w:p w14:paraId="584E69AA">
            <w:pPr>
              <w:keepNext w:val="0"/>
              <w:keepLines w:val="0"/>
              <w:pageBreakBefore w:val="0"/>
              <w:widowControl w:val="0"/>
              <w:numPr>
                <w:ilvl w:val="0"/>
                <w:numId w:val="0"/>
              </w:numPr>
              <w:kinsoku/>
              <w:wordWrap/>
              <w:topLinePunct w:val="0"/>
              <w:autoSpaceDE/>
              <w:autoSpaceDN/>
              <w:bidi w:val="0"/>
              <w:adjustRightInd/>
              <w:snapToGrid/>
              <w:spacing w:line="240" w:lineRule="exact"/>
              <w:ind w:left="0" w:leftChars="0" w:firstLine="0" w:firstLineChars="0"/>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lang w:val="en-US" w:eastAsia="zh-CN" w:bidi="ar-SA"/>
              </w:rPr>
              <w:t>3.</w:t>
            </w:r>
            <w:r>
              <w:rPr>
                <w:rFonts w:hint="eastAsia" w:ascii="方正书宋简体" w:hAnsi="方正书宋简体" w:eastAsia="方正书宋简体" w:cs="方正书宋简体"/>
                <w:kern w:val="0"/>
                <w:sz w:val="20"/>
                <w:szCs w:val="20"/>
              </w:rPr>
              <w:t>灵敏度：≥24db；</w:t>
            </w:r>
          </w:p>
          <w:p w14:paraId="26E13531">
            <w:pPr>
              <w:keepNext w:val="0"/>
              <w:keepLines w:val="0"/>
              <w:pageBreakBefore w:val="0"/>
              <w:widowControl w:val="0"/>
              <w:numPr>
                <w:ilvl w:val="0"/>
                <w:numId w:val="0"/>
              </w:numPr>
              <w:kinsoku/>
              <w:wordWrap/>
              <w:topLinePunct w:val="0"/>
              <w:autoSpaceDE/>
              <w:autoSpaceDN/>
              <w:bidi w:val="0"/>
              <w:adjustRightInd/>
              <w:snapToGrid/>
              <w:spacing w:line="240" w:lineRule="exact"/>
              <w:ind w:left="0" w:leftChars="0" w:firstLine="0" w:firstLineChars="0"/>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lang w:val="en-US" w:eastAsia="zh-CN" w:bidi="ar-SA"/>
              </w:rPr>
              <w:t>4.</w:t>
            </w:r>
            <w:r>
              <w:rPr>
                <w:rFonts w:hint="eastAsia" w:ascii="方正书宋简体" w:hAnsi="方正书宋简体" w:eastAsia="方正书宋简体" w:cs="方正书宋简体"/>
                <w:kern w:val="0"/>
                <w:sz w:val="20"/>
                <w:szCs w:val="20"/>
              </w:rPr>
              <w:t>频率相应：≥20hz--20khz；</w:t>
            </w:r>
          </w:p>
          <w:p w14:paraId="27D1F37F">
            <w:pPr>
              <w:keepNext w:val="0"/>
              <w:keepLines w:val="0"/>
              <w:pageBreakBefore w:val="0"/>
              <w:widowControl w:val="0"/>
              <w:numPr>
                <w:ilvl w:val="0"/>
                <w:numId w:val="0"/>
              </w:numPr>
              <w:kinsoku/>
              <w:wordWrap/>
              <w:topLinePunct w:val="0"/>
              <w:autoSpaceDE/>
              <w:autoSpaceDN/>
              <w:bidi w:val="0"/>
              <w:adjustRightInd/>
              <w:snapToGrid/>
              <w:spacing w:line="240" w:lineRule="exact"/>
              <w:ind w:left="0" w:leftChars="0" w:firstLine="0" w:firstLineChars="0"/>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lang w:val="en-US" w:eastAsia="zh-CN" w:bidi="ar-SA"/>
              </w:rPr>
              <w:t>5.</w:t>
            </w:r>
            <w:r>
              <w:rPr>
                <w:rFonts w:hint="eastAsia" w:ascii="方正书宋简体" w:hAnsi="方正书宋简体" w:eastAsia="方正书宋简体" w:cs="方正书宋简体"/>
                <w:kern w:val="0"/>
                <w:sz w:val="20"/>
                <w:szCs w:val="20"/>
              </w:rPr>
              <w:t>指向性：全指向性；</w:t>
            </w:r>
          </w:p>
          <w:p w14:paraId="51BB0DFE">
            <w:pPr>
              <w:keepNext w:val="0"/>
              <w:keepLines w:val="0"/>
              <w:pageBreakBefore w:val="0"/>
              <w:widowControl w:val="0"/>
              <w:numPr>
                <w:ilvl w:val="0"/>
                <w:numId w:val="0"/>
              </w:numPr>
              <w:kinsoku/>
              <w:wordWrap/>
              <w:topLinePunct w:val="0"/>
              <w:autoSpaceDE/>
              <w:autoSpaceDN/>
              <w:bidi w:val="0"/>
              <w:adjustRightInd/>
              <w:snapToGrid/>
              <w:spacing w:line="240" w:lineRule="exact"/>
              <w:ind w:left="0" w:leftChars="0" w:firstLine="0" w:firstLineChars="0"/>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lang w:val="en-US" w:eastAsia="zh-CN" w:bidi="ar-SA"/>
              </w:rPr>
              <w:t>6.</w:t>
            </w:r>
            <w:r>
              <w:rPr>
                <w:rFonts w:hint="eastAsia" w:ascii="方正书宋简体" w:hAnsi="方正书宋简体" w:eastAsia="方正书宋简体" w:cs="方正书宋简体"/>
                <w:kern w:val="0"/>
                <w:sz w:val="20"/>
                <w:szCs w:val="20"/>
              </w:rPr>
              <w:t>信噪比：≥50db；</w:t>
            </w:r>
          </w:p>
          <w:p w14:paraId="6360A1E8">
            <w:pPr>
              <w:keepNext w:val="0"/>
              <w:keepLines w:val="0"/>
              <w:pageBreakBefore w:val="0"/>
              <w:widowControl w:val="0"/>
              <w:numPr>
                <w:ilvl w:val="0"/>
                <w:numId w:val="0"/>
              </w:numPr>
              <w:kinsoku/>
              <w:wordWrap/>
              <w:topLinePunct w:val="0"/>
              <w:autoSpaceDE/>
              <w:autoSpaceDN/>
              <w:bidi w:val="0"/>
              <w:adjustRightInd/>
              <w:snapToGrid/>
              <w:spacing w:line="240" w:lineRule="exact"/>
              <w:ind w:left="0" w:leftChars="0" w:firstLine="0" w:firstLineChars="0"/>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lang w:val="en-US" w:eastAsia="zh-CN" w:bidi="ar-SA"/>
              </w:rPr>
              <w:t>7.</w:t>
            </w:r>
            <w:r>
              <w:rPr>
                <w:rFonts w:hint="eastAsia" w:ascii="方正书宋简体" w:hAnsi="方正书宋简体" w:eastAsia="方正书宋简体" w:cs="方正书宋简体"/>
                <w:kern w:val="0"/>
                <w:sz w:val="20"/>
                <w:szCs w:val="20"/>
              </w:rPr>
              <w:t>动态范围：≥74db；</w:t>
            </w:r>
          </w:p>
          <w:p w14:paraId="13D423AC">
            <w:pPr>
              <w:keepNext w:val="0"/>
              <w:keepLines w:val="0"/>
              <w:pageBreakBefore w:val="0"/>
              <w:widowControl w:val="0"/>
              <w:numPr>
                <w:ilvl w:val="0"/>
                <w:numId w:val="0"/>
              </w:numPr>
              <w:kinsoku/>
              <w:wordWrap/>
              <w:topLinePunct w:val="0"/>
              <w:autoSpaceDE/>
              <w:autoSpaceDN/>
              <w:bidi w:val="0"/>
              <w:adjustRightInd/>
              <w:snapToGrid/>
              <w:spacing w:line="240" w:lineRule="exact"/>
              <w:ind w:left="0" w:leftChars="0" w:firstLine="0" w:firstLineChars="0"/>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lang w:val="en-US" w:eastAsia="zh-CN" w:bidi="ar-SA"/>
              </w:rPr>
              <w:t>8.</w:t>
            </w:r>
            <w:r>
              <w:rPr>
                <w:rFonts w:hint="eastAsia" w:ascii="方正书宋简体" w:hAnsi="方正书宋简体" w:eastAsia="方正书宋简体" w:cs="方正书宋简体"/>
                <w:kern w:val="0"/>
                <w:sz w:val="20"/>
                <w:szCs w:val="20"/>
              </w:rPr>
              <w:t>最大承受音压：≥110dB SPL(1KHz,THD 1%)；</w:t>
            </w:r>
          </w:p>
          <w:p w14:paraId="6E79AC12">
            <w:pPr>
              <w:keepNext w:val="0"/>
              <w:keepLines w:val="0"/>
              <w:pageBreakBefore w:val="0"/>
              <w:widowControl w:val="0"/>
              <w:numPr>
                <w:ilvl w:val="0"/>
                <w:numId w:val="0"/>
              </w:numPr>
              <w:kinsoku/>
              <w:wordWrap/>
              <w:topLinePunct w:val="0"/>
              <w:autoSpaceDE/>
              <w:autoSpaceDN/>
              <w:bidi w:val="0"/>
              <w:adjustRightInd/>
              <w:snapToGrid/>
              <w:spacing w:line="240" w:lineRule="exact"/>
              <w:ind w:left="0" w:leftChars="0" w:firstLine="0" w:firstLineChars="0"/>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lang w:val="en-US" w:eastAsia="zh-CN" w:bidi="ar-SA"/>
              </w:rPr>
              <w:t>9.</w:t>
            </w:r>
            <w:r>
              <w:rPr>
                <w:rFonts w:hint="eastAsia" w:ascii="方正书宋简体" w:hAnsi="方正书宋简体" w:eastAsia="方正书宋简体" w:cs="方正书宋简体"/>
                <w:kern w:val="0"/>
                <w:sz w:val="20"/>
                <w:szCs w:val="20"/>
              </w:rPr>
              <w:t>输出阻抗：≥100欧姆非平衡；</w:t>
            </w:r>
          </w:p>
          <w:p w14:paraId="0E80E9DF">
            <w:pPr>
              <w:keepNext w:val="0"/>
              <w:keepLines w:val="0"/>
              <w:pageBreakBefore w:val="0"/>
              <w:widowControl w:val="0"/>
              <w:numPr>
                <w:ilvl w:val="0"/>
                <w:numId w:val="0"/>
              </w:numPr>
              <w:kinsoku/>
              <w:wordWrap/>
              <w:topLinePunct w:val="0"/>
              <w:autoSpaceDE/>
              <w:autoSpaceDN/>
              <w:bidi w:val="0"/>
              <w:adjustRightInd/>
              <w:snapToGrid/>
              <w:spacing w:line="240" w:lineRule="exact"/>
              <w:ind w:left="0" w:leftChars="0" w:firstLine="0" w:firstLineChars="0"/>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lang w:val="en-US" w:eastAsia="zh-CN" w:bidi="ar-SA"/>
              </w:rPr>
              <w:t>10.</w:t>
            </w:r>
            <w:r>
              <w:rPr>
                <w:rFonts w:hint="eastAsia" w:ascii="方正书宋简体" w:hAnsi="方正书宋简体" w:eastAsia="方正书宋简体" w:cs="方正书宋简体"/>
                <w:kern w:val="0"/>
                <w:sz w:val="20"/>
                <w:szCs w:val="20"/>
              </w:rPr>
              <w:t>输出信号幅度：≥2.5Vpp/81dBSPL；</w:t>
            </w:r>
          </w:p>
          <w:p w14:paraId="5762FF2D">
            <w:pPr>
              <w:keepNext w:val="0"/>
              <w:keepLines w:val="0"/>
              <w:pageBreakBefore w:val="0"/>
              <w:widowControl w:val="0"/>
              <w:numPr>
                <w:ilvl w:val="0"/>
                <w:numId w:val="0"/>
              </w:numPr>
              <w:kinsoku/>
              <w:wordWrap/>
              <w:topLinePunct w:val="0"/>
              <w:autoSpaceDE/>
              <w:autoSpaceDN/>
              <w:bidi w:val="0"/>
              <w:adjustRightInd/>
              <w:snapToGrid/>
              <w:spacing w:line="240" w:lineRule="exact"/>
              <w:ind w:left="0" w:leftChars="0" w:firstLine="0" w:firstLineChars="0"/>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lang w:val="en-US" w:eastAsia="zh-CN" w:bidi="ar-SA"/>
              </w:rPr>
              <w:t>11.</w:t>
            </w:r>
            <w:r>
              <w:rPr>
                <w:rFonts w:hint="eastAsia" w:ascii="方正书宋简体" w:hAnsi="方正书宋简体" w:eastAsia="方正书宋简体" w:cs="方正书宋简体"/>
                <w:kern w:val="0"/>
                <w:sz w:val="20"/>
                <w:szCs w:val="20"/>
              </w:rPr>
              <w:t>麦克风：全向表克风；</w:t>
            </w:r>
          </w:p>
          <w:p w14:paraId="37FE4FFF">
            <w:pPr>
              <w:keepNext w:val="0"/>
              <w:keepLines w:val="0"/>
              <w:pageBreakBefore w:val="0"/>
              <w:widowControl w:val="0"/>
              <w:numPr>
                <w:ilvl w:val="0"/>
                <w:numId w:val="0"/>
              </w:numPr>
              <w:kinsoku/>
              <w:wordWrap/>
              <w:topLinePunct w:val="0"/>
              <w:autoSpaceDE/>
              <w:autoSpaceDN/>
              <w:bidi w:val="0"/>
              <w:adjustRightInd/>
              <w:snapToGrid/>
              <w:spacing w:line="240" w:lineRule="exact"/>
              <w:ind w:left="0" w:leftChars="0" w:firstLine="0" w:firstLineChars="0"/>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lang w:val="en-US" w:eastAsia="zh-CN" w:bidi="ar-SA"/>
              </w:rPr>
              <w:t>12.</w:t>
            </w:r>
            <w:r>
              <w:rPr>
                <w:rFonts w:hint="eastAsia" w:ascii="方正书宋简体" w:hAnsi="方正书宋简体" w:eastAsia="方正书宋简体" w:cs="方正书宋简体"/>
                <w:kern w:val="0"/>
                <w:sz w:val="20"/>
                <w:szCs w:val="20"/>
              </w:rPr>
              <w:t>采用高保真/低噪声处理芯片；</w:t>
            </w:r>
          </w:p>
          <w:p w14:paraId="459FC70C">
            <w:pPr>
              <w:keepNext w:val="0"/>
              <w:keepLines w:val="0"/>
              <w:pageBreakBefore w:val="0"/>
              <w:widowControl w:val="0"/>
              <w:numPr>
                <w:ilvl w:val="0"/>
                <w:numId w:val="0"/>
              </w:numPr>
              <w:kinsoku/>
              <w:wordWrap/>
              <w:topLinePunct w:val="0"/>
              <w:autoSpaceDE/>
              <w:autoSpaceDN/>
              <w:bidi w:val="0"/>
              <w:adjustRightInd/>
              <w:snapToGrid/>
              <w:spacing w:line="240" w:lineRule="exact"/>
              <w:ind w:leftChars="0"/>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13.8KV Air contact ESD、雷击保护、电源极性反接保护；</w:t>
            </w:r>
          </w:p>
          <w:p w14:paraId="5C290F7E">
            <w:pPr>
              <w:keepNext w:val="0"/>
              <w:keepLines w:val="0"/>
              <w:pageBreakBefore w:val="0"/>
              <w:widowControl w:val="0"/>
              <w:numPr>
                <w:ilvl w:val="0"/>
                <w:numId w:val="0"/>
              </w:numPr>
              <w:kinsoku/>
              <w:wordWrap/>
              <w:topLinePunct w:val="0"/>
              <w:autoSpaceDE/>
              <w:autoSpaceDN/>
              <w:bidi w:val="0"/>
              <w:adjustRightInd/>
              <w:snapToGrid/>
              <w:spacing w:line="240" w:lineRule="exact"/>
              <w:ind w:left="0" w:leftChars="0" w:firstLine="0" w:firstLineChars="0"/>
              <w:textAlignment w:val="auto"/>
              <w:rPr>
                <w:rFonts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14.内置前置放大电路，可直接驱动耳机；≥15.3条引线(电源、音频、公共地)。</w:t>
            </w:r>
          </w:p>
        </w:tc>
        <w:tc>
          <w:tcPr>
            <w:tcW w:w="735" w:type="dxa"/>
            <w:shd w:val="clear" w:color="auto" w:fill="auto"/>
            <w:noWrap/>
            <w:vAlign w:val="center"/>
          </w:tcPr>
          <w:p w14:paraId="549568D4">
            <w:pPr>
              <w:keepNext w:val="0"/>
              <w:keepLines w:val="0"/>
              <w:pageBreakBefore w:val="0"/>
              <w:widowControl w:val="0"/>
              <w:numPr>
                <w:ilvl w:val="0"/>
                <w:numId w:val="0"/>
              </w:numPr>
              <w:kinsoku/>
              <w:wordWrap/>
              <w:topLinePunct w:val="0"/>
              <w:autoSpaceDE/>
              <w:autoSpaceDN/>
              <w:bidi w:val="0"/>
              <w:adjustRightInd/>
              <w:snapToGrid/>
              <w:spacing w:line="240" w:lineRule="exact"/>
              <w:ind w:left="0" w:leftChars="0" w:firstLine="0" w:firstLineChars="0"/>
              <w:textAlignment w:val="auto"/>
              <w:rPr>
                <w:rFonts w:hint="eastAsia" w:ascii="方正书宋简体" w:hAnsi="方正书宋简体" w:eastAsia="方正书宋简体" w:cs="方正书宋简体"/>
                <w:kern w:val="0"/>
                <w:sz w:val="20"/>
                <w:szCs w:val="20"/>
                <w:lang w:val="en-US" w:eastAsia="zh-CN"/>
              </w:rPr>
            </w:pPr>
            <w:r>
              <w:rPr>
                <w:rFonts w:hint="eastAsia" w:ascii="方正书宋简体" w:hAnsi="方正书宋简体" w:eastAsia="方正书宋简体" w:cs="方正书宋简体"/>
                <w:kern w:val="0"/>
                <w:sz w:val="20"/>
                <w:szCs w:val="20"/>
              </w:rPr>
              <w:t>6</w:t>
            </w:r>
          </w:p>
        </w:tc>
        <w:tc>
          <w:tcPr>
            <w:tcW w:w="705" w:type="dxa"/>
            <w:shd w:val="clear" w:color="auto" w:fill="auto"/>
            <w:noWrap/>
            <w:vAlign w:val="center"/>
          </w:tcPr>
          <w:p w14:paraId="0B453DCC">
            <w:pPr>
              <w:keepNext w:val="0"/>
              <w:keepLines w:val="0"/>
              <w:pageBreakBefore w:val="0"/>
              <w:widowControl w:val="0"/>
              <w:numPr>
                <w:ilvl w:val="0"/>
                <w:numId w:val="0"/>
              </w:numPr>
              <w:kinsoku/>
              <w:wordWrap/>
              <w:topLinePunct w:val="0"/>
              <w:autoSpaceDE/>
              <w:autoSpaceDN/>
              <w:bidi w:val="0"/>
              <w:adjustRightInd/>
              <w:snapToGrid/>
              <w:spacing w:line="240" w:lineRule="exact"/>
              <w:ind w:left="0" w:leftChars="0" w:firstLine="0" w:firstLineChars="0"/>
              <w:textAlignment w:val="auto"/>
              <w:rPr>
                <w:rFonts w:hint="eastAsia" w:ascii="方正书宋简体" w:hAnsi="方正书宋简体" w:eastAsia="方正书宋简体" w:cs="方正书宋简体"/>
                <w:kern w:val="0"/>
                <w:sz w:val="20"/>
                <w:szCs w:val="20"/>
                <w:lang w:val="en-US" w:eastAsia="zh-CN"/>
              </w:rPr>
            </w:pPr>
            <w:r>
              <w:rPr>
                <w:rFonts w:hint="eastAsia" w:ascii="方正书宋简体" w:hAnsi="方正书宋简体" w:eastAsia="方正书宋简体" w:cs="方正书宋简体"/>
                <w:kern w:val="0"/>
                <w:sz w:val="20"/>
                <w:szCs w:val="20"/>
              </w:rPr>
              <w:t>个</w:t>
            </w:r>
          </w:p>
        </w:tc>
      </w:tr>
      <w:tr w14:paraId="07A2E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36" w:type="dxa"/>
            <w:shd w:val="clear" w:color="auto" w:fill="auto"/>
            <w:noWrap/>
            <w:vAlign w:val="center"/>
          </w:tcPr>
          <w:p w14:paraId="507C33EC">
            <w:pPr>
              <w:overflowPunct w:val="0"/>
              <w:spacing w:line="360" w:lineRule="auto"/>
              <w:jc w:val="center"/>
              <w:rPr>
                <w:rFonts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3</w:t>
            </w:r>
          </w:p>
        </w:tc>
        <w:tc>
          <w:tcPr>
            <w:tcW w:w="1328" w:type="dxa"/>
            <w:shd w:val="clear" w:color="auto" w:fill="auto"/>
            <w:vAlign w:val="center"/>
          </w:tcPr>
          <w:p w14:paraId="14D7D58E">
            <w:pPr>
              <w:spacing w:before="75" w:line="220" w:lineRule="auto"/>
              <w:ind w:left="168" w:leftChars="0"/>
              <w:rPr>
                <w:rFonts w:hint="default" w:ascii="方正书宋简体" w:hAnsi="方正书宋简体" w:eastAsia="方正书宋简体" w:cs="方正书宋简体"/>
                <w:kern w:val="0"/>
                <w:sz w:val="20"/>
                <w:szCs w:val="20"/>
                <w:lang w:val="en-US" w:eastAsia="zh-CN"/>
              </w:rPr>
            </w:pPr>
            <w:r>
              <w:rPr>
                <w:rFonts w:hint="eastAsia" w:ascii="宋体" w:hAnsi="宋体" w:eastAsia="宋体" w:cs="宋体"/>
                <w:spacing w:val="1"/>
                <w:sz w:val="20"/>
                <w:szCs w:val="20"/>
                <w:lang w:val="en-US" w:eastAsia="zh-CN"/>
              </w:rPr>
              <w:t>案卷标签设备</w:t>
            </w:r>
          </w:p>
        </w:tc>
        <w:tc>
          <w:tcPr>
            <w:tcW w:w="5445" w:type="dxa"/>
            <w:shd w:val="clear" w:color="auto" w:fill="auto"/>
            <w:noWrap/>
            <w:vAlign w:val="center"/>
          </w:tcPr>
          <w:p w14:paraId="4C49734B">
            <w:pPr>
              <w:keepNext w:val="0"/>
              <w:keepLines w:val="0"/>
              <w:pageBreakBefore w:val="0"/>
              <w:widowControl w:val="0"/>
              <w:numPr>
                <w:ilvl w:val="0"/>
                <w:numId w:val="0"/>
              </w:numPr>
              <w:kinsoku/>
              <w:wordWrap/>
              <w:topLinePunct w:val="0"/>
              <w:autoSpaceDE/>
              <w:autoSpaceDN/>
              <w:bidi w:val="0"/>
              <w:adjustRightInd/>
              <w:snapToGrid/>
              <w:spacing w:line="240" w:lineRule="exac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1.尺寸：（长×宽×高）≥290 mm × 185mm × 180mm；</w:t>
            </w:r>
          </w:p>
          <w:p w14:paraId="1217F727">
            <w:pPr>
              <w:keepNext w:val="0"/>
              <w:keepLines w:val="0"/>
              <w:pageBreakBefore w:val="0"/>
              <w:widowControl w:val="0"/>
              <w:numPr>
                <w:ilvl w:val="0"/>
                <w:numId w:val="0"/>
              </w:numPr>
              <w:kinsoku/>
              <w:wordWrap/>
              <w:topLinePunct w:val="0"/>
              <w:autoSpaceDE/>
              <w:autoSpaceDN/>
              <w:bidi w:val="0"/>
              <w:adjustRightInd/>
              <w:snapToGrid/>
              <w:spacing w:line="240" w:lineRule="exac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2.重量：≥1.3 -1.6kg；</w:t>
            </w:r>
          </w:p>
          <w:p w14:paraId="12F40C34">
            <w:pPr>
              <w:keepNext w:val="0"/>
              <w:keepLines w:val="0"/>
              <w:pageBreakBefore w:val="0"/>
              <w:widowControl w:val="0"/>
              <w:numPr>
                <w:ilvl w:val="0"/>
                <w:numId w:val="0"/>
              </w:numPr>
              <w:kinsoku/>
              <w:wordWrap/>
              <w:topLinePunct w:val="0"/>
              <w:autoSpaceDE/>
              <w:autoSpaceDN/>
              <w:bidi w:val="0"/>
              <w:adjustRightInd/>
              <w:snapToGrid/>
              <w:spacing w:line="240" w:lineRule="exac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3.最大介质宽度：≥100 mm ；</w:t>
            </w:r>
          </w:p>
          <w:p w14:paraId="52D820A9">
            <w:pPr>
              <w:keepNext w:val="0"/>
              <w:keepLines w:val="0"/>
              <w:pageBreakBefore w:val="0"/>
              <w:widowControl w:val="0"/>
              <w:numPr>
                <w:ilvl w:val="0"/>
                <w:numId w:val="0"/>
              </w:numPr>
              <w:kinsoku/>
              <w:wordWrap/>
              <w:topLinePunct w:val="0"/>
              <w:autoSpaceDE/>
              <w:autoSpaceDN/>
              <w:bidi w:val="0"/>
              <w:adjustRightInd/>
              <w:snapToGrid/>
              <w:spacing w:line="240" w:lineRule="exac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4.介质芯尺寸：≥25.4 mm , 38 .1mm ；</w:t>
            </w:r>
          </w:p>
          <w:p w14:paraId="1D9F08DA">
            <w:pPr>
              <w:keepNext w:val="0"/>
              <w:keepLines w:val="0"/>
              <w:pageBreakBefore w:val="0"/>
              <w:widowControl w:val="0"/>
              <w:numPr>
                <w:ilvl w:val="0"/>
                <w:numId w:val="0"/>
              </w:numPr>
              <w:kinsoku/>
              <w:wordWrap/>
              <w:topLinePunct w:val="0"/>
              <w:autoSpaceDE/>
              <w:autoSpaceDN/>
              <w:bidi w:val="0"/>
              <w:adjustRightInd/>
              <w:snapToGrid/>
              <w:spacing w:line="240" w:lineRule="exac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5.介质宽度：≥25.4 mm  到 110 mm ；</w:t>
            </w:r>
          </w:p>
          <w:p w14:paraId="0F4EEE73">
            <w:pPr>
              <w:keepNext w:val="0"/>
              <w:keepLines w:val="0"/>
              <w:pageBreakBefore w:val="0"/>
              <w:widowControl w:val="0"/>
              <w:numPr>
                <w:ilvl w:val="0"/>
                <w:numId w:val="0"/>
              </w:numPr>
              <w:kinsoku/>
              <w:wordWrap/>
              <w:topLinePunct w:val="0"/>
              <w:autoSpaceDE/>
              <w:autoSpaceDN/>
              <w:bidi w:val="0"/>
              <w:adjustRightInd/>
              <w:snapToGrid/>
              <w:spacing w:line="240" w:lineRule="exac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6.标签长度：≥9.6 mm  到 99 mm</w:t>
            </w:r>
          </w:p>
          <w:p w14:paraId="66D02947">
            <w:pPr>
              <w:keepNext w:val="0"/>
              <w:keepLines w:val="0"/>
              <w:pageBreakBefore w:val="0"/>
              <w:widowControl w:val="0"/>
              <w:numPr>
                <w:ilvl w:val="0"/>
                <w:numId w:val="0"/>
              </w:numPr>
              <w:kinsoku/>
              <w:wordWrap/>
              <w:topLinePunct w:val="0"/>
              <w:autoSpaceDE/>
              <w:autoSpaceDN/>
              <w:bidi w:val="0"/>
              <w:adjustRightInd/>
              <w:snapToGrid/>
              <w:spacing w:line="240" w:lineRule="exac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7.打印方式：直接热敏；</w:t>
            </w:r>
          </w:p>
          <w:p w14:paraId="7B68A644">
            <w:pPr>
              <w:keepNext w:val="0"/>
              <w:keepLines w:val="0"/>
              <w:pageBreakBefore w:val="0"/>
              <w:widowControl w:val="0"/>
              <w:numPr>
                <w:ilvl w:val="0"/>
                <w:numId w:val="0"/>
              </w:numPr>
              <w:kinsoku/>
              <w:wordWrap/>
              <w:topLinePunct w:val="0"/>
              <w:autoSpaceDE/>
              <w:autoSpaceDN/>
              <w:bidi w:val="0"/>
              <w:adjustRightInd/>
              <w:snapToGrid/>
              <w:spacing w:line="240" w:lineRule="exac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8.打印分辨率：≥8 dpmm (300 dpi)；</w:t>
            </w:r>
          </w:p>
          <w:p w14:paraId="68EAB92E">
            <w:pPr>
              <w:keepNext w:val="0"/>
              <w:keepLines w:val="0"/>
              <w:pageBreakBefore w:val="0"/>
              <w:widowControl w:val="0"/>
              <w:numPr>
                <w:ilvl w:val="0"/>
                <w:numId w:val="0"/>
              </w:numPr>
              <w:kinsoku/>
              <w:wordWrap/>
              <w:topLinePunct w:val="0"/>
              <w:autoSpaceDE/>
              <w:autoSpaceDN/>
              <w:bidi w:val="0"/>
              <w:adjustRightInd/>
              <w:snapToGrid/>
              <w:spacing w:line="240" w:lineRule="exac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9打印速度：≥100mm/s（4ips）；</w:t>
            </w:r>
          </w:p>
          <w:p w14:paraId="534F09A1">
            <w:pPr>
              <w:keepNext w:val="0"/>
              <w:keepLines w:val="0"/>
              <w:pageBreakBefore w:val="0"/>
              <w:widowControl w:val="0"/>
              <w:numPr>
                <w:ilvl w:val="0"/>
                <w:numId w:val="0"/>
              </w:numPr>
              <w:kinsoku/>
              <w:wordWrap/>
              <w:topLinePunct w:val="0"/>
              <w:autoSpaceDE/>
              <w:autoSpaceDN/>
              <w:bidi w:val="0"/>
              <w:adjustRightInd/>
              <w:snapToGrid/>
              <w:spacing w:line="240" w:lineRule="exac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10.打印宽度：≥104 mm ；</w:t>
            </w:r>
          </w:p>
          <w:p w14:paraId="235A75B8">
            <w:pPr>
              <w:keepNext w:val="0"/>
              <w:keepLines w:val="0"/>
              <w:pageBreakBefore w:val="0"/>
              <w:widowControl w:val="0"/>
              <w:numPr>
                <w:ilvl w:val="0"/>
                <w:numId w:val="0"/>
              </w:numPr>
              <w:kinsoku/>
              <w:wordWrap/>
              <w:topLinePunct w:val="0"/>
              <w:autoSpaceDE/>
              <w:autoSpaceDN/>
              <w:bidi w:val="0"/>
              <w:adjustRightInd/>
              <w:snapToGrid/>
              <w:spacing w:line="240" w:lineRule="exact"/>
              <w:ind w:left="0" w:leftChars="0" w:firstLine="0" w:firstLineChars="0"/>
              <w:textAlignment w:val="auto"/>
              <w:rPr>
                <w:rFonts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11.打印介质：热敏纸、背胶纸</w:t>
            </w:r>
          </w:p>
        </w:tc>
        <w:tc>
          <w:tcPr>
            <w:tcW w:w="735" w:type="dxa"/>
            <w:shd w:val="clear" w:color="auto" w:fill="auto"/>
            <w:noWrap/>
            <w:vAlign w:val="center"/>
          </w:tcPr>
          <w:p w14:paraId="35CB5101">
            <w:pPr>
              <w:keepNext w:val="0"/>
              <w:keepLines w:val="0"/>
              <w:pageBreakBefore w:val="0"/>
              <w:widowControl w:val="0"/>
              <w:numPr>
                <w:ilvl w:val="0"/>
                <w:numId w:val="0"/>
              </w:numPr>
              <w:kinsoku/>
              <w:wordWrap/>
              <w:topLinePunct w:val="0"/>
              <w:autoSpaceDE/>
              <w:autoSpaceDN/>
              <w:bidi w:val="0"/>
              <w:adjustRightInd/>
              <w:snapToGrid/>
              <w:spacing w:line="240" w:lineRule="exact"/>
              <w:ind w:left="0" w:leftChars="0" w:firstLine="0" w:firstLineChars="0"/>
              <w:textAlignment w:val="auto"/>
              <w:rPr>
                <w:rFonts w:hint="eastAsia" w:ascii="方正书宋简体" w:hAnsi="方正书宋简体" w:eastAsia="方正书宋简体" w:cs="方正书宋简体"/>
                <w:kern w:val="0"/>
                <w:sz w:val="20"/>
                <w:szCs w:val="20"/>
                <w:lang w:val="en-US" w:eastAsia="zh-CN"/>
              </w:rPr>
            </w:pPr>
            <w:r>
              <w:rPr>
                <w:rFonts w:hint="eastAsia" w:ascii="方正书宋简体" w:hAnsi="方正书宋简体" w:eastAsia="方正书宋简体" w:cs="方正书宋简体"/>
                <w:kern w:val="0"/>
                <w:sz w:val="20"/>
                <w:szCs w:val="20"/>
              </w:rPr>
              <w:t>6</w:t>
            </w:r>
          </w:p>
        </w:tc>
        <w:tc>
          <w:tcPr>
            <w:tcW w:w="705" w:type="dxa"/>
            <w:shd w:val="clear" w:color="auto" w:fill="auto"/>
            <w:noWrap/>
            <w:vAlign w:val="center"/>
          </w:tcPr>
          <w:p w14:paraId="66084275">
            <w:pPr>
              <w:keepNext w:val="0"/>
              <w:keepLines w:val="0"/>
              <w:pageBreakBefore w:val="0"/>
              <w:widowControl w:val="0"/>
              <w:numPr>
                <w:ilvl w:val="0"/>
                <w:numId w:val="0"/>
              </w:numPr>
              <w:kinsoku/>
              <w:wordWrap/>
              <w:topLinePunct w:val="0"/>
              <w:autoSpaceDE/>
              <w:autoSpaceDN/>
              <w:bidi w:val="0"/>
              <w:adjustRightInd/>
              <w:snapToGrid/>
              <w:spacing w:line="240" w:lineRule="exact"/>
              <w:ind w:left="0" w:leftChars="0" w:firstLine="0" w:firstLineChars="0"/>
              <w:textAlignment w:val="auto"/>
              <w:rPr>
                <w:rFonts w:hint="eastAsia" w:ascii="方正书宋简体" w:hAnsi="方正书宋简体" w:eastAsia="方正书宋简体" w:cs="方正书宋简体"/>
                <w:kern w:val="0"/>
                <w:sz w:val="20"/>
                <w:szCs w:val="20"/>
                <w:lang w:val="en-US" w:eastAsia="zh-CN"/>
              </w:rPr>
            </w:pPr>
            <w:r>
              <w:rPr>
                <w:rFonts w:hint="eastAsia" w:ascii="方正书宋简体" w:hAnsi="方正书宋简体" w:eastAsia="方正书宋简体" w:cs="方正书宋简体"/>
                <w:kern w:val="0"/>
                <w:sz w:val="20"/>
                <w:szCs w:val="20"/>
              </w:rPr>
              <w:t>台</w:t>
            </w:r>
          </w:p>
        </w:tc>
      </w:tr>
      <w:tr w14:paraId="03D98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36" w:type="dxa"/>
            <w:shd w:val="clear" w:color="auto" w:fill="auto"/>
            <w:noWrap/>
            <w:vAlign w:val="center"/>
          </w:tcPr>
          <w:p w14:paraId="21EF3053">
            <w:pPr>
              <w:overflowPunct w:val="0"/>
              <w:spacing w:line="360" w:lineRule="auto"/>
              <w:jc w:val="center"/>
              <w:rPr>
                <w:rFonts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4</w:t>
            </w:r>
          </w:p>
        </w:tc>
        <w:tc>
          <w:tcPr>
            <w:tcW w:w="1328" w:type="dxa"/>
            <w:shd w:val="clear" w:color="auto" w:fill="auto"/>
            <w:vAlign w:val="center"/>
          </w:tcPr>
          <w:p w14:paraId="2EBAF196">
            <w:pPr>
              <w:spacing w:before="75" w:line="220" w:lineRule="auto"/>
              <w:ind w:left="168" w:leftChars="0"/>
              <w:rPr>
                <w:rFonts w:hint="eastAsia" w:ascii="方正书宋简体" w:hAnsi="方正书宋简体" w:eastAsia="方正书宋简体" w:cs="方正书宋简体"/>
                <w:kern w:val="0"/>
                <w:sz w:val="20"/>
                <w:szCs w:val="20"/>
                <w:lang w:val="en-US" w:eastAsia="zh-CN"/>
              </w:rPr>
            </w:pPr>
            <w:r>
              <w:rPr>
                <w:rFonts w:hint="eastAsia" w:ascii="宋体" w:hAnsi="宋体" w:eastAsia="宋体" w:cs="宋体"/>
                <w:spacing w:val="1"/>
                <w:sz w:val="20"/>
                <w:szCs w:val="20"/>
                <w:lang w:val="en-US" w:eastAsia="zh-CN"/>
              </w:rPr>
              <w:t>有</w:t>
            </w:r>
            <w:r>
              <w:rPr>
                <w:rFonts w:hint="eastAsia" w:ascii="宋体" w:hAnsi="宋体" w:eastAsia="宋体" w:cs="宋体"/>
                <w:spacing w:val="1"/>
                <w:sz w:val="20"/>
                <w:szCs w:val="20"/>
              </w:rPr>
              <w:t>线扫描</w:t>
            </w:r>
            <w:r>
              <w:rPr>
                <w:rFonts w:hint="eastAsia" w:ascii="宋体" w:hAnsi="宋体" w:eastAsia="宋体" w:cs="宋体"/>
                <w:spacing w:val="1"/>
                <w:sz w:val="20"/>
                <w:szCs w:val="20"/>
                <w:lang w:val="en-US" w:eastAsia="zh-CN"/>
              </w:rPr>
              <w:t>终端</w:t>
            </w:r>
          </w:p>
        </w:tc>
        <w:tc>
          <w:tcPr>
            <w:tcW w:w="5445" w:type="dxa"/>
            <w:shd w:val="clear" w:color="auto" w:fill="auto"/>
            <w:vAlign w:val="center"/>
          </w:tcPr>
          <w:p w14:paraId="7B2E1434">
            <w:pPr>
              <w:keepNext w:val="0"/>
              <w:keepLines w:val="0"/>
              <w:pageBreakBefore w:val="0"/>
              <w:widowControl w:val="0"/>
              <w:numPr>
                <w:ilvl w:val="0"/>
                <w:numId w:val="0"/>
              </w:numPr>
              <w:kinsoku/>
              <w:wordWrap/>
              <w:topLinePunct w:val="0"/>
              <w:autoSpaceDE/>
              <w:autoSpaceDN/>
              <w:bidi w:val="0"/>
              <w:adjustRightInd/>
              <w:snapToGrid/>
              <w:spacing w:line="240" w:lineRule="exac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1、旋转读码角度：≥60°；</w:t>
            </w:r>
          </w:p>
          <w:p w14:paraId="3C595EC6">
            <w:pPr>
              <w:keepNext w:val="0"/>
              <w:keepLines w:val="0"/>
              <w:pageBreakBefore w:val="0"/>
              <w:widowControl w:val="0"/>
              <w:numPr>
                <w:ilvl w:val="0"/>
                <w:numId w:val="0"/>
              </w:numPr>
              <w:kinsoku/>
              <w:wordWrap/>
              <w:topLinePunct w:val="0"/>
              <w:autoSpaceDE/>
              <w:autoSpaceDN/>
              <w:bidi w:val="0"/>
              <w:adjustRightInd/>
              <w:snapToGrid/>
              <w:spacing w:line="240" w:lineRule="exac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2、斜交读码角度：≥65°；</w:t>
            </w:r>
          </w:p>
          <w:p w14:paraId="0D32E600">
            <w:pPr>
              <w:keepNext w:val="0"/>
              <w:keepLines w:val="0"/>
              <w:pageBreakBefore w:val="0"/>
              <w:widowControl w:val="0"/>
              <w:numPr>
                <w:ilvl w:val="0"/>
                <w:numId w:val="0"/>
              </w:numPr>
              <w:kinsoku/>
              <w:wordWrap/>
              <w:topLinePunct w:val="0"/>
              <w:autoSpaceDE/>
              <w:autoSpaceDN/>
              <w:bidi w:val="0"/>
              <w:adjustRightInd/>
              <w:snapToGrid/>
              <w:spacing w:line="240" w:lineRule="exac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3、倾斜读码角度：≥180°；</w:t>
            </w:r>
          </w:p>
          <w:p w14:paraId="225204A5">
            <w:pPr>
              <w:keepNext w:val="0"/>
              <w:keepLines w:val="0"/>
              <w:pageBreakBefore w:val="0"/>
              <w:widowControl w:val="0"/>
              <w:numPr>
                <w:ilvl w:val="0"/>
                <w:numId w:val="0"/>
              </w:numPr>
              <w:kinsoku/>
              <w:wordWrap/>
              <w:topLinePunct w:val="0"/>
              <w:autoSpaceDE/>
              <w:autoSpaceDN/>
              <w:bidi w:val="0"/>
              <w:adjustRightInd/>
              <w:snapToGrid/>
              <w:spacing w:line="240" w:lineRule="exac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4、最小解析度≥1D：5mil；≥2D:10mil；</w:t>
            </w:r>
          </w:p>
          <w:p w14:paraId="680C0EE5">
            <w:pPr>
              <w:keepNext w:val="0"/>
              <w:keepLines w:val="0"/>
              <w:pageBreakBefore w:val="0"/>
              <w:widowControl w:val="0"/>
              <w:numPr>
                <w:ilvl w:val="0"/>
                <w:numId w:val="0"/>
              </w:numPr>
              <w:kinsoku/>
              <w:wordWrap/>
              <w:topLinePunct w:val="0"/>
              <w:autoSpaceDE/>
              <w:autoSpaceDN/>
              <w:bidi w:val="0"/>
              <w:adjustRightInd/>
              <w:snapToGrid/>
              <w:spacing w:line="240" w:lineRule="exac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5、接口：支持USB连接；</w:t>
            </w:r>
          </w:p>
          <w:p w14:paraId="09AD4556">
            <w:pPr>
              <w:keepNext w:val="0"/>
              <w:keepLines w:val="0"/>
              <w:pageBreakBefore w:val="0"/>
              <w:widowControl w:val="0"/>
              <w:numPr>
                <w:ilvl w:val="0"/>
                <w:numId w:val="0"/>
              </w:numPr>
              <w:kinsoku/>
              <w:wordWrap/>
              <w:topLinePunct w:val="0"/>
              <w:autoSpaceDE/>
              <w:autoSpaceDN/>
              <w:bidi w:val="0"/>
              <w:adjustRightInd/>
              <w:snapToGrid/>
              <w:spacing w:line="240" w:lineRule="exac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6、工作电压：≤DC 5V；</w:t>
            </w:r>
          </w:p>
          <w:p w14:paraId="311BC40A">
            <w:pPr>
              <w:keepNext w:val="0"/>
              <w:keepLines w:val="0"/>
              <w:pageBreakBefore w:val="0"/>
              <w:widowControl w:val="0"/>
              <w:numPr>
                <w:ilvl w:val="0"/>
                <w:numId w:val="0"/>
              </w:numPr>
              <w:kinsoku/>
              <w:wordWrap/>
              <w:topLinePunct w:val="0"/>
              <w:autoSpaceDE/>
              <w:autoSpaceDN/>
              <w:bidi w:val="0"/>
              <w:adjustRightInd/>
              <w:snapToGrid/>
              <w:spacing w:line="240" w:lineRule="exac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7、传感器：支持CMOS 阵列传感器；</w:t>
            </w:r>
          </w:p>
          <w:p w14:paraId="59CB82BC">
            <w:pPr>
              <w:keepNext w:val="0"/>
              <w:keepLines w:val="0"/>
              <w:pageBreakBefore w:val="0"/>
              <w:widowControl w:val="0"/>
              <w:numPr>
                <w:ilvl w:val="0"/>
                <w:numId w:val="0"/>
              </w:numPr>
              <w:kinsoku/>
              <w:wordWrap/>
              <w:topLinePunct w:val="0"/>
              <w:autoSpaceDE/>
              <w:autoSpaceDN/>
              <w:bidi w:val="0"/>
              <w:adjustRightInd/>
              <w:snapToGrid/>
              <w:spacing w:line="240" w:lineRule="exact"/>
              <w:ind w:left="0" w:leftChars="0" w:firstLine="0" w:firstLineChars="0"/>
              <w:textAlignment w:val="auto"/>
              <w:rPr>
                <w:rFonts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8、传感器分辨率：≥752X480像素；</w:t>
            </w:r>
          </w:p>
        </w:tc>
        <w:tc>
          <w:tcPr>
            <w:tcW w:w="735" w:type="dxa"/>
            <w:shd w:val="clear" w:color="auto" w:fill="auto"/>
            <w:noWrap/>
            <w:vAlign w:val="center"/>
          </w:tcPr>
          <w:p w14:paraId="221532F5">
            <w:pPr>
              <w:keepNext w:val="0"/>
              <w:keepLines w:val="0"/>
              <w:pageBreakBefore w:val="0"/>
              <w:widowControl w:val="0"/>
              <w:numPr>
                <w:ilvl w:val="0"/>
                <w:numId w:val="0"/>
              </w:numPr>
              <w:kinsoku/>
              <w:wordWrap/>
              <w:topLinePunct w:val="0"/>
              <w:autoSpaceDE/>
              <w:autoSpaceDN/>
              <w:bidi w:val="0"/>
              <w:adjustRightInd/>
              <w:snapToGrid/>
              <w:spacing w:line="240" w:lineRule="exact"/>
              <w:ind w:left="0" w:leftChars="0" w:firstLine="0" w:firstLineChars="0"/>
              <w:textAlignment w:val="auto"/>
              <w:rPr>
                <w:rFonts w:hint="eastAsia" w:ascii="方正书宋简体" w:hAnsi="方正书宋简体" w:eastAsia="方正书宋简体" w:cs="方正书宋简体"/>
                <w:kern w:val="0"/>
                <w:sz w:val="20"/>
                <w:szCs w:val="20"/>
                <w:lang w:val="en-US" w:eastAsia="zh-CN"/>
              </w:rPr>
            </w:pPr>
            <w:r>
              <w:rPr>
                <w:rFonts w:hint="eastAsia" w:ascii="方正书宋简体" w:hAnsi="方正书宋简体" w:eastAsia="方正书宋简体" w:cs="方正书宋简体"/>
                <w:kern w:val="0"/>
                <w:sz w:val="20"/>
                <w:szCs w:val="20"/>
              </w:rPr>
              <w:t>6</w:t>
            </w:r>
          </w:p>
        </w:tc>
        <w:tc>
          <w:tcPr>
            <w:tcW w:w="705" w:type="dxa"/>
            <w:shd w:val="clear" w:color="auto" w:fill="auto"/>
            <w:noWrap/>
            <w:vAlign w:val="center"/>
          </w:tcPr>
          <w:p w14:paraId="195A1AFF">
            <w:pPr>
              <w:keepNext w:val="0"/>
              <w:keepLines w:val="0"/>
              <w:pageBreakBefore w:val="0"/>
              <w:widowControl w:val="0"/>
              <w:numPr>
                <w:ilvl w:val="0"/>
                <w:numId w:val="0"/>
              </w:numPr>
              <w:kinsoku/>
              <w:wordWrap/>
              <w:topLinePunct w:val="0"/>
              <w:autoSpaceDE/>
              <w:autoSpaceDN/>
              <w:bidi w:val="0"/>
              <w:adjustRightInd/>
              <w:snapToGrid/>
              <w:spacing w:line="240" w:lineRule="exact"/>
              <w:ind w:left="0" w:leftChars="0" w:firstLine="0" w:firstLineChars="0"/>
              <w:textAlignment w:val="auto"/>
              <w:rPr>
                <w:rFonts w:hint="eastAsia" w:ascii="方正书宋简体" w:hAnsi="方正书宋简体" w:eastAsia="方正书宋简体" w:cs="方正书宋简体"/>
                <w:kern w:val="0"/>
                <w:sz w:val="20"/>
                <w:szCs w:val="20"/>
                <w:lang w:val="en-US" w:eastAsia="zh-CN"/>
              </w:rPr>
            </w:pPr>
            <w:r>
              <w:rPr>
                <w:rFonts w:hint="eastAsia" w:ascii="方正书宋简体" w:hAnsi="方正书宋简体" w:eastAsia="方正书宋简体" w:cs="方正书宋简体"/>
                <w:kern w:val="0"/>
                <w:sz w:val="20"/>
                <w:szCs w:val="20"/>
              </w:rPr>
              <w:t>个</w:t>
            </w:r>
          </w:p>
        </w:tc>
      </w:tr>
      <w:tr w14:paraId="53F39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36" w:type="dxa"/>
            <w:shd w:val="clear" w:color="auto" w:fill="auto"/>
            <w:noWrap/>
            <w:vAlign w:val="center"/>
          </w:tcPr>
          <w:p w14:paraId="0653BA16">
            <w:pPr>
              <w:overflowPunct w:val="0"/>
              <w:spacing w:line="360" w:lineRule="auto"/>
              <w:jc w:val="center"/>
              <w:rPr>
                <w:rFonts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5</w:t>
            </w:r>
          </w:p>
        </w:tc>
        <w:tc>
          <w:tcPr>
            <w:tcW w:w="1328" w:type="dxa"/>
            <w:shd w:val="clear" w:color="auto" w:fill="auto"/>
            <w:vAlign w:val="center"/>
          </w:tcPr>
          <w:p w14:paraId="7706ABF1">
            <w:pPr>
              <w:spacing w:before="75" w:line="220" w:lineRule="auto"/>
              <w:ind w:left="168" w:leftChars="0"/>
              <w:rPr>
                <w:rFonts w:hint="default" w:ascii="方正书宋简体" w:hAnsi="方正书宋简体" w:eastAsia="方正书宋简体" w:cs="方正书宋简体"/>
                <w:kern w:val="0"/>
                <w:sz w:val="20"/>
                <w:szCs w:val="20"/>
                <w:lang w:val="en-US" w:eastAsia="zh-CN"/>
              </w:rPr>
            </w:pPr>
            <w:r>
              <w:rPr>
                <w:rFonts w:hint="eastAsia" w:ascii="宋体" w:hAnsi="宋体" w:eastAsia="宋体" w:cs="宋体"/>
                <w:spacing w:val="1"/>
                <w:sz w:val="20"/>
                <w:szCs w:val="20"/>
              </w:rPr>
              <w:t>监控级硬盘</w:t>
            </w:r>
          </w:p>
        </w:tc>
        <w:tc>
          <w:tcPr>
            <w:tcW w:w="5445" w:type="dxa"/>
            <w:shd w:val="clear" w:color="auto" w:fill="auto"/>
            <w:noWrap/>
            <w:vAlign w:val="center"/>
          </w:tcPr>
          <w:p w14:paraId="07349579">
            <w:pPr>
              <w:keepNext w:val="0"/>
              <w:keepLines w:val="0"/>
              <w:pageBreakBefore w:val="0"/>
              <w:widowControl w:val="0"/>
              <w:numPr>
                <w:ilvl w:val="0"/>
                <w:numId w:val="0"/>
              </w:numPr>
              <w:kinsoku/>
              <w:wordWrap/>
              <w:topLinePunct w:val="0"/>
              <w:autoSpaceDE/>
              <w:autoSpaceDN/>
              <w:bidi w:val="0"/>
              <w:adjustRightInd/>
              <w:snapToGrid/>
              <w:spacing w:line="240" w:lineRule="exac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1、容量：≥6TB</w:t>
            </w:r>
          </w:p>
          <w:p w14:paraId="0A378E3D">
            <w:pPr>
              <w:keepNext w:val="0"/>
              <w:keepLines w:val="0"/>
              <w:pageBreakBefore w:val="0"/>
              <w:widowControl w:val="0"/>
              <w:numPr>
                <w:ilvl w:val="0"/>
                <w:numId w:val="0"/>
              </w:numPr>
              <w:kinsoku/>
              <w:wordWrap/>
              <w:topLinePunct w:val="0"/>
              <w:autoSpaceDE/>
              <w:autoSpaceDN/>
              <w:bidi w:val="0"/>
              <w:adjustRightInd/>
              <w:snapToGrid/>
              <w:spacing w:line="240" w:lineRule="exac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2、缓存容量：≥256M</w:t>
            </w:r>
          </w:p>
          <w:p w14:paraId="458CBD60">
            <w:pPr>
              <w:keepNext w:val="0"/>
              <w:keepLines w:val="0"/>
              <w:pageBreakBefore w:val="0"/>
              <w:widowControl w:val="0"/>
              <w:numPr>
                <w:ilvl w:val="0"/>
                <w:numId w:val="0"/>
              </w:numPr>
              <w:kinsoku/>
              <w:wordWrap/>
              <w:topLinePunct w:val="0"/>
              <w:autoSpaceDE/>
              <w:autoSpaceDN/>
              <w:bidi w:val="0"/>
              <w:adjustRightInd/>
              <w:snapToGrid/>
              <w:spacing w:line="240" w:lineRule="exac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3、传输速率：≥6Gb/s</w:t>
            </w:r>
          </w:p>
          <w:p w14:paraId="7DD09697">
            <w:pPr>
              <w:keepNext w:val="0"/>
              <w:keepLines w:val="0"/>
              <w:pageBreakBefore w:val="0"/>
              <w:widowControl w:val="0"/>
              <w:numPr>
                <w:ilvl w:val="0"/>
                <w:numId w:val="0"/>
              </w:numPr>
              <w:kinsoku/>
              <w:wordWrap/>
              <w:topLinePunct w:val="0"/>
              <w:autoSpaceDE/>
              <w:autoSpaceDN/>
              <w:bidi w:val="0"/>
              <w:adjustRightInd/>
              <w:snapToGrid/>
              <w:spacing w:line="240" w:lineRule="exac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4、接口标准：≥SATA</w:t>
            </w:r>
          </w:p>
          <w:p w14:paraId="3C7645C4">
            <w:pPr>
              <w:keepNext w:val="0"/>
              <w:keepLines w:val="0"/>
              <w:pageBreakBefore w:val="0"/>
              <w:widowControl w:val="0"/>
              <w:numPr>
                <w:ilvl w:val="0"/>
                <w:numId w:val="0"/>
              </w:numPr>
              <w:kinsoku/>
              <w:wordWrap/>
              <w:topLinePunct w:val="0"/>
              <w:autoSpaceDE/>
              <w:autoSpaceDN/>
              <w:bidi w:val="0"/>
              <w:adjustRightInd/>
              <w:snapToGrid/>
              <w:spacing w:line="240" w:lineRule="exact"/>
              <w:ind w:left="0" w:leftChars="0" w:firstLine="0" w:firstLineChars="0"/>
              <w:textAlignment w:val="auto"/>
              <w:rPr>
                <w:rFonts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5、盘体尺寸：≥3.5寸</w:t>
            </w:r>
          </w:p>
        </w:tc>
        <w:tc>
          <w:tcPr>
            <w:tcW w:w="735" w:type="dxa"/>
            <w:shd w:val="clear" w:color="auto" w:fill="auto"/>
            <w:noWrap/>
            <w:vAlign w:val="center"/>
          </w:tcPr>
          <w:p w14:paraId="7D5A10FD">
            <w:pPr>
              <w:keepNext w:val="0"/>
              <w:keepLines w:val="0"/>
              <w:pageBreakBefore w:val="0"/>
              <w:widowControl w:val="0"/>
              <w:numPr>
                <w:ilvl w:val="0"/>
                <w:numId w:val="0"/>
              </w:numPr>
              <w:kinsoku/>
              <w:wordWrap/>
              <w:topLinePunct w:val="0"/>
              <w:autoSpaceDE/>
              <w:autoSpaceDN/>
              <w:bidi w:val="0"/>
              <w:adjustRightInd/>
              <w:snapToGrid/>
              <w:spacing w:line="240" w:lineRule="exact"/>
              <w:ind w:left="0" w:leftChars="0" w:firstLine="0" w:firstLineChars="0"/>
              <w:textAlignment w:val="auto"/>
              <w:rPr>
                <w:rFonts w:hint="eastAsia" w:ascii="方正书宋简体" w:hAnsi="方正书宋简体" w:eastAsia="方正书宋简体" w:cs="方正书宋简体"/>
                <w:kern w:val="0"/>
                <w:sz w:val="20"/>
                <w:szCs w:val="20"/>
                <w:lang w:val="en-US" w:eastAsia="zh-CN"/>
              </w:rPr>
            </w:pPr>
            <w:r>
              <w:rPr>
                <w:rFonts w:hint="eastAsia" w:ascii="方正书宋简体" w:hAnsi="方正书宋简体" w:eastAsia="方正书宋简体" w:cs="方正书宋简体"/>
                <w:kern w:val="0"/>
                <w:sz w:val="20"/>
                <w:szCs w:val="20"/>
              </w:rPr>
              <w:t>6</w:t>
            </w:r>
          </w:p>
        </w:tc>
        <w:tc>
          <w:tcPr>
            <w:tcW w:w="705" w:type="dxa"/>
            <w:shd w:val="clear" w:color="auto" w:fill="auto"/>
            <w:noWrap/>
            <w:vAlign w:val="center"/>
          </w:tcPr>
          <w:p w14:paraId="430CE404">
            <w:pPr>
              <w:keepNext w:val="0"/>
              <w:keepLines w:val="0"/>
              <w:pageBreakBefore w:val="0"/>
              <w:widowControl w:val="0"/>
              <w:numPr>
                <w:ilvl w:val="0"/>
                <w:numId w:val="0"/>
              </w:numPr>
              <w:kinsoku/>
              <w:wordWrap/>
              <w:topLinePunct w:val="0"/>
              <w:autoSpaceDE/>
              <w:autoSpaceDN/>
              <w:bidi w:val="0"/>
              <w:adjustRightInd/>
              <w:snapToGrid/>
              <w:spacing w:line="240" w:lineRule="exact"/>
              <w:ind w:left="0" w:leftChars="0" w:firstLine="0" w:firstLineChars="0"/>
              <w:textAlignment w:val="auto"/>
              <w:rPr>
                <w:rFonts w:hint="eastAsia" w:ascii="方正书宋简体" w:hAnsi="方正书宋简体" w:eastAsia="方正书宋简体" w:cs="方正书宋简体"/>
                <w:kern w:val="0"/>
                <w:sz w:val="20"/>
                <w:szCs w:val="20"/>
                <w:lang w:val="en-US" w:eastAsia="zh-CN"/>
              </w:rPr>
            </w:pPr>
            <w:r>
              <w:rPr>
                <w:rFonts w:hint="eastAsia" w:ascii="方正书宋简体" w:hAnsi="方正书宋简体" w:eastAsia="方正书宋简体" w:cs="方正书宋简体"/>
                <w:kern w:val="0"/>
                <w:sz w:val="20"/>
                <w:szCs w:val="20"/>
              </w:rPr>
              <w:t>块</w:t>
            </w:r>
          </w:p>
        </w:tc>
      </w:tr>
      <w:tr w14:paraId="65301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6" w:type="dxa"/>
            <w:shd w:val="clear" w:color="auto" w:fill="auto"/>
            <w:noWrap/>
            <w:vAlign w:val="center"/>
          </w:tcPr>
          <w:p w14:paraId="5D053118">
            <w:pPr>
              <w:overflowPunct w:val="0"/>
              <w:spacing w:line="360" w:lineRule="auto"/>
              <w:jc w:val="center"/>
              <w:rPr>
                <w:rFonts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6</w:t>
            </w:r>
          </w:p>
        </w:tc>
        <w:tc>
          <w:tcPr>
            <w:tcW w:w="1328" w:type="dxa"/>
            <w:shd w:val="clear" w:color="auto" w:fill="auto"/>
            <w:vAlign w:val="center"/>
          </w:tcPr>
          <w:p w14:paraId="3CF18438">
            <w:pPr>
              <w:spacing w:before="75" w:line="220" w:lineRule="auto"/>
              <w:ind w:left="168" w:leftChars="0"/>
              <w:rPr>
                <w:rFonts w:hint="default" w:ascii="方正书宋简体" w:hAnsi="方正书宋简体" w:eastAsia="方正书宋简体" w:cs="方正书宋简体"/>
                <w:kern w:val="0"/>
                <w:sz w:val="20"/>
                <w:szCs w:val="20"/>
                <w:lang w:val="en-US" w:eastAsia="zh-CN"/>
              </w:rPr>
            </w:pPr>
            <w:r>
              <w:rPr>
                <w:rFonts w:hint="eastAsia" w:ascii="宋体" w:hAnsi="宋体" w:eastAsia="宋体" w:cs="宋体"/>
                <w:spacing w:val="1"/>
                <w:sz w:val="20"/>
                <w:szCs w:val="20"/>
                <w:lang w:val="en-US" w:eastAsia="zh-CN"/>
              </w:rPr>
              <w:t>8路4盘位NVR</w:t>
            </w:r>
          </w:p>
        </w:tc>
        <w:tc>
          <w:tcPr>
            <w:tcW w:w="5445" w:type="dxa"/>
            <w:shd w:val="clear" w:color="auto" w:fill="auto"/>
            <w:vAlign w:val="center"/>
          </w:tcPr>
          <w:p w14:paraId="7944A38D">
            <w:pPr>
              <w:keepNext w:val="0"/>
              <w:keepLines w:val="0"/>
              <w:pageBreakBefore w:val="0"/>
              <w:widowControl w:val="0"/>
              <w:numPr>
                <w:ilvl w:val="0"/>
                <w:numId w:val="0"/>
              </w:numPr>
              <w:kinsoku/>
              <w:wordWrap/>
              <w:topLinePunct w:val="0"/>
              <w:autoSpaceDE/>
              <w:autoSpaceDN/>
              <w:bidi w:val="0"/>
              <w:adjustRightInd/>
              <w:snapToGrid/>
              <w:spacing w:line="240" w:lineRule="exac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 xml:space="preserve">1、 路数：≥8路smart265接入; </w:t>
            </w:r>
          </w:p>
          <w:p w14:paraId="72A7A26E">
            <w:pPr>
              <w:keepNext w:val="0"/>
              <w:keepLines w:val="0"/>
              <w:pageBreakBefore w:val="0"/>
              <w:widowControl w:val="0"/>
              <w:numPr>
                <w:ilvl w:val="0"/>
                <w:numId w:val="0"/>
              </w:numPr>
              <w:kinsoku/>
              <w:wordWrap/>
              <w:topLinePunct w:val="0"/>
              <w:autoSpaceDE/>
              <w:autoSpaceDN/>
              <w:bidi w:val="0"/>
              <w:adjustRightInd/>
              <w:snapToGrid/>
              <w:spacing w:line="240" w:lineRule="exac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 xml:space="preserve">2、 输入带宽≤320Mbps； </w:t>
            </w:r>
          </w:p>
          <w:p w14:paraId="0B53E215">
            <w:pPr>
              <w:keepNext w:val="0"/>
              <w:keepLines w:val="0"/>
              <w:pageBreakBefore w:val="0"/>
              <w:widowControl w:val="0"/>
              <w:numPr>
                <w:ilvl w:val="0"/>
                <w:numId w:val="0"/>
              </w:numPr>
              <w:kinsoku/>
              <w:wordWrap/>
              <w:topLinePunct w:val="0"/>
              <w:autoSpaceDE/>
              <w:autoSpaceDN/>
              <w:bidi w:val="0"/>
              <w:adjustRightInd/>
              <w:snapToGrid/>
              <w:spacing w:line="240" w:lineRule="exac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 xml:space="preserve">3、 面板：≥2盘位;≤3U; </w:t>
            </w:r>
          </w:p>
          <w:p w14:paraId="672CF3D1">
            <w:pPr>
              <w:keepNext w:val="0"/>
              <w:keepLines w:val="0"/>
              <w:pageBreakBefore w:val="0"/>
              <w:widowControl w:val="0"/>
              <w:numPr>
                <w:ilvl w:val="0"/>
                <w:numId w:val="0"/>
              </w:numPr>
              <w:kinsoku/>
              <w:wordWrap/>
              <w:topLinePunct w:val="0"/>
              <w:autoSpaceDE/>
              <w:autoSpaceDN/>
              <w:bidi w:val="0"/>
              <w:adjustRightInd/>
              <w:snapToGrid/>
              <w:spacing w:line="240" w:lineRule="exac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4、≥2个HDMI、≥2个VGA，≥HDMI1支持4K，≥HDMI1和≥VGA1支持2K显示，≥音频输出2路</w:t>
            </w:r>
          </w:p>
          <w:p w14:paraId="2C8D4F19">
            <w:pPr>
              <w:keepNext w:val="0"/>
              <w:keepLines w:val="0"/>
              <w:pageBreakBefore w:val="0"/>
              <w:widowControl w:val="0"/>
              <w:numPr>
                <w:ilvl w:val="0"/>
                <w:numId w:val="0"/>
              </w:numPr>
              <w:kinsoku/>
              <w:wordWrap/>
              <w:topLinePunct w:val="0"/>
              <w:autoSpaceDE/>
              <w:autoSpaceDN/>
              <w:bidi w:val="0"/>
              <w:adjustRightInd/>
              <w:snapToGrid/>
              <w:spacing w:line="240" w:lineRule="exac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5、预览分割≤ 1/4/6/8/9/16/25/32/36画面</w:t>
            </w:r>
          </w:p>
          <w:p w14:paraId="40F9A643">
            <w:pPr>
              <w:keepNext w:val="0"/>
              <w:keepLines w:val="0"/>
              <w:pageBreakBefore w:val="0"/>
              <w:widowControl w:val="0"/>
              <w:numPr>
                <w:ilvl w:val="0"/>
                <w:numId w:val="0"/>
              </w:numPr>
              <w:kinsoku/>
              <w:wordWrap/>
              <w:topLinePunct w:val="0"/>
              <w:autoSpaceDE/>
              <w:autoSpaceDN/>
              <w:bidi w:val="0"/>
              <w:adjustRightInd/>
              <w:snapToGrid/>
              <w:spacing w:line="240" w:lineRule="exac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6、录像分辨率：≥12MP/8MP/6MP/5MP/4MP/3MP/1080p/UXGA/720p/VGA/4CIF/2CIF/CIF/QCIF</w:t>
            </w:r>
          </w:p>
          <w:p w14:paraId="64F6D825">
            <w:pPr>
              <w:keepNext w:val="0"/>
              <w:keepLines w:val="0"/>
              <w:pageBreakBefore w:val="0"/>
              <w:widowControl w:val="0"/>
              <w:numPr>
                <w:ilvl w:val="0"/>
                <w:numId w:val="0"/>
              </w:numPr>
              <w:kinsoku/>
              <w:wordWrap/>
              <w:topLinePunct w:val="0"/>
              <w:autoSpaceDE/>
              <w:autoSpaceDN/>
              <w:bidi w:val="0"/>
              <w:adjustRightInd/>
              <w:snapToGrid/>
              <w:spacing w:line="240" w:lineRule="exac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7、本地同步回放：≥8路</w:t>
            </w:r>
          </w:p>
          <w:p w14:paraId="649FA755">
            <w:pPr>
              <w:keepNext w:val="0"/>
              <w:keepLines w:val="0"/>
              <w:pageBreakBefore w:val="0"/>
              <w:widowControl w:val="0"/>
              <w:numPr>
                <w:ilvl w:val="0"/>
                <w:numId w:val="0"/>
              </w:numPr>
              <w:kinsoku/>
              <w:wordWrap/>
              <w:topLinePunct w:val="0"/>
              <w:autoSpaceDE/>
              <w:autoSpaceDN/>
              <w:bidi w:val="0"/>
              <w:adjustRightInd/>
              <w:snapToGrid/>
              <w:spacing w:line="240" w:lineRule="exact"/>
              <w:ind w:left="0" w:leftChars="0" w:firstLine="0" w:firstLineChars="0"/>
              <w:textAlignment w:val="auto"/>
              <w:rPr>
                <w:rFonts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8、RAID类型：≥RAID0、RAID1、RAID5、RAID6、RAID10</w:t>
            </w:r>
          </w:p>
        </w:tc>
        <w:tc>
          <w:tcPr>
            <w:tcW w:w="735" w:type="dxa"/>
            <w:shd w:val="clear" w:color="auto" w:fill="auto"/>
            <w:noWrap/>
            <w:vAlign w:val="center"/>
          </w:tcPr>
          <w:p w14:paraId="04E98FA0">
            <w:pPr>
              <w:keepNext w:val="0"/>
              <w:keepLines w:val="0"/>
              <w:pageBreakBefore w:val="0"/>
              <w:widowControl w:val="0"/>
              <w:numPr>
                <w:ilvl w:val="0"/>
                <w:numId w:val="0"/>
              </w:numPr>
              <w:kinsoku/>
              <w:wordWrap/>
              <w:topLinePunct w:val="0"/>
              <w:autoSpaceDE/>
              <w:autoSpaceDN/>
              <w:bidi w:val="0"/>
              <w:adjustRightInd/>
              <w:snapToGrid/>
              <w:spacing w:line="240" w:lineRule="exact"/>
              <w:ind w:left="0" w:leftChars="0" w:firstLine="0" w:firstLineChars="0"/>
              <w:textAlignment w:val="auto"/>
              <w:rPr>
                <w:rFonts w:hint="eastAsia" w:ascii="方正书宋简体" w:hAnsi="方正书宋简体" w:eastAsia="方正书宋简体" w:cs="方正书宋简体"/>
                <w:kern w:val="0"/>
                <w:sz w:val="20"/>
                <w:szCs w:val="20"/>
                <w:lang w:val="en-US" w:eastAsia="zh-CN"/>
              </w:rPr>
            </w:pPr>
            <w:r>
              <w:rPr>
                <w:rFonts w:hint="eastAsia" w:ascii="方正书宋简体" w:hAnsi="方正书宋简体" w:eastAsia="方正书宋简体" w:cs="方正书宋简体"/>
                <w:kern w:val="0"/>
                <w:sz w:val="20"/>
                <w:szCs w:val="20"/>
              </w:rPr>
              <w:t>6</w:t>
            </w:r>
          </w:p>
        </w:tc>
        <w:tc>
          <w:tcPr>
            <w:tcW w:w="705" w:type="dxa"/>
            <w:shd w:val="clear" w:color="auto" w:fill="auto"/>
            <w:noWrap/>
            <w:vAlign w:val="center"/>
          </w:tcPr>
          <w:p w14:paraId="09751CF9">
            <w:pPr>
              <w:keepNext w:val="0"/>
              <w:keepLines w:val="0"/>
              <w:pageBreakBefore w:val="0"/>
              <w:widowControl w:val="0"/>
              <w:numPr>
                <w:ilvl w:val="0"/>
                <w:numId w:val="0"/>
              </w:numPr>
              <w:kinsoku/>
              <w:wordWrap/>
              <w:topLinePunct w:val="0"/>
              <w:autoSpaceDE/>
              <w:autoSpaceDN/>
              <w:bidi w:val="0"/>
              <w:adjustRightInd/>
              <w:snapToGrid/>
              <w:spacing w:line="240" w:lineRule="exact"/>
              <w:ind w:left="0" w:leftChars="0" w:firstLine="0" w:firstLineChars="0"/>
              <w:textAlignment w:val="auto"/>
              <w:rPr>
                <w:rFonts w:hint="eastAsia" w:ascii="方正书宋简体" w:hAnsi="方正书宋简体" w:eastAsia="方正书宋简体" w:cs="方正书宋简体"/>
                <w:kern w:val="0"/>
                <w:sz w:val="20"/>
                <w:szCs w:val="20"/>
                <w:lang w:val="en-US" w:eastAsia="zh-CN"/>
              </w:rPr>
            </w:pPr>
            <w:r>
              <w:rPr>
                <w:rFonts w:hint="eastAsia" w:ascii="方正书宋简体" w:hAnsi="方正书宋简体" w:eastAsia="方正书宋简体" w:cs="方正书宋简体"/>
                <w:kern w:val="0"/>
                <w:sz w:val="20"/>
                <w:szCs w:val="20"/>
              </w:rPr>
              <w:t>台</w:t>
            </w:r>
          </w:p>
        </w:tc>
      </w:tr>
      <w:tr w14:paraId="2DA69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36" w:type="dxa"/>
            <w:shd w:val="clear" w:color="auto" w:fill="auto"/>
            <w:noWrap/>
            <w:vAlign w:val="center"/>
          </w:tcPr>
          <w:p w14:paraId="153FB9C3">
            <w:pPr>
              <w:overflowPunct w:val="0"/>
              <w:spacing w:line="360" w:lineRule="auto"/>
              <w:jc w:val="center"/>
              <w:rPr>
                <w:rFonts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7</w:t>
            </w:r>
          </w:p>
        </w:tc>
        <w:tc>
          <w:tcPr>
            <w:tcW w:w="1328" w:type="dxa"/>
            <w:shd w:val="clear" w:color="auto" w:fill="auto"/>
            <w:vAlign w:val="center"/>
          </w:tcPr>
          <w:p w14:paraId="6B9783C4">
            <w:pPr>
              <w:spacing w:before="75" w:line="220" w:lineRule="auto"/>
              <w:ind w:left="168" w:leftChars="0"/>
              <w:rPr>
                <w:rFonts w:hint="default" w:ascii="方正书宋简体" w:hAnsi="方正书宋简体" w:eastAsia="方正书宋简体" w:cs="方正书宋简体"/>
                <w:kern w:val="0"/>
                <w:sz w:val="20"/>
                <w:szCs w:val="20"/>
                <w:lang w:val="en-US" w:eastAsia="zh-CN"/>
              </w:rPr>
            </w:pPr>
            <w:r>
              <w:rPr>
                <w:rFonts w:hint="eastAsia" w:ascii="宋体" w:hAnsi="宋体" w:eastAsia="宋体" w:cs="宋体"/>
                <w:spacing w:val="1"/>
                <w:sz w:val="20"/>
                <w:szCs w:val="20"/>
              </w:rPr>
              <w:t>智能案卷</w:t>
            </w:r>
            <w:r>
              <w:rPr>
                <w:rFonts w:hint="eastAsia" w:ascii="宋体" w:hAnsi="宋体" w:eastAsia="宋体" w:cs="宋体"/>
                <w:spacing w:val="1"/>
                <w:sz w:val="20"/>
                <w:szCs w:val="20"/>
                <w:lang w:val="en-US" w:eastAsia="zh-CN"/>
              </w:rPr>
              <w:t>储藏模块主</w:t>
            </w:r>
            <w:r>
              <w:rPr>
                <w:rFonts w:hint="eastAsia" w:ascii="宋体" w:hAnsi="宋体" w:eastAsia="宋体" w:cs="宋体"/>
                <w:spacing w:val="1"/>
                <w:sz w:val="20"/>
                <w:szCs w:val="20"/>
              </w:rPr>
              <w:t>A1</w:t>
            </w:r>
          </w:p>
        </w:tc>
        <w:tc>
          <w:tcPr>
            <w:tcW w:w="5445" w:type="dxa"/>
            <w:shd w:val="clear" w:color="auto" w:fill="auto"/>
            <w:noWrap/>
            <w:vAlign w:val="center"/>
          </w:tcPr>
          <w:p w14:paraId="07FF1F77">
            <w:pPr>
              <w:keepNext w:val="0"/>
              <w:keepLines w:val="0"/>
              <w:pageBreakBefore w:val="0"/>
              <w:widowControl w:val="0"/>
              <w:numPr>
                <w:ilvl w:val="0"/>
                <w:numId w:val="0"/>
              </w:numPr>
              <w:kinsoku/>
              <w:wordWrap/>
              <w:topLinePunct w:val="0"/>
              <w:autoSpaceDE/>
              <w:autoSpaceDN/>
              <w:bidi w:val="0"/>
              <w:adjustRightInd/>
              <w:snapToGrid/>
              <w:spacing w:line="240" w:lineRule="exac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1.主柜柜门：≥5格；</w:t>
            </w:r>
          </w:p>
          <w:p w14:paraId="47D86D40">
            <w:pPr>
              <w:keepNext w:val="0"/>
              <w:keepLines w:val="0"/>
              <w:pageBreakBefore w:val="0"/>
              <w:widowControl w:val="0"/>
              <w:numPr>
                <w:ilvl w:val="0"/>
                <w:numId w:val="0"/>
              </w:numPr>
              <w:kinsoku/>
              <w:wordWrap/>
              <w:topLinePunct w:val="0"/>
              <w:autoSpaceDE/>
              <w:autoSpaceDN/>
              <w:bidi w:val="0"/>
              <w:adjustRightInd/>
              <w:snapToGrid/>
              <w:spacing w:line="240" w:lineRule="exac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2.整体尺寸（高*宽*深）：≥1902mm*949mm*400mm；</w:t>
            </w:r>
          </w:p>
          <w:p w14:paraId="54C6561A">
            <w:pPr>
              <w:keepNext w:val="0"/>
              <w:keepLines w:val="0"/>
              <w:pageBreakBefore w:val="0"/>
              <w:widowControl w:val="0"/>
              <w:numPr>
                <w:ilvl w:val="0"/>
                <w:numId w:val="0"/>
              </w:numPr>
              <w:kinsoku/>
              <w:wordWrap/>
              <w:topLinePunct w:val="0"/>
              <w:autoSpaceDE/>
              <w:autoSpaceDN/>
              <w:bidi w:val="0"/>
              <w:adjustRightInd/>
              <w:snapToGrid/>
              <w:spacing w:line="240" w:lineRule="exac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3.格子尺寸（高*宽*深）：小格≥（390mm*408mm*374mm）*3，大格≥（641mm*408mm*374mm）*2，大格中间层板可调节；</w:t>
            </w:r>
          </w:p>
          <w:p w14:paraId="23C6763D">
            <w:pPr>
              <w:keepNext w:val="0"/>
              <w:keepLines w:val="0"/>
              <w:pageBreakBefore w:val="0"/>
              <w:widowControl w:val="0"/>
              <w:numPr>
                <w:ilvl w:val="0"/>
                <w:numId w:val="0"/>
              </w:numPr>
              <w:kinsoku/>
              <w:wordWrap/>
              <w:topLinePunct w:val="0"/>
              <w:autoSpaceDE/>
              <w:autoSpaceDN/>
              <w:bidi w:val="0"/>
              <w:adjustRightInd/>
              <w:snapToGrid/>
              <w:spacing w:line="240" w:lineRule="exac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4.材质：柜体冷轧钢板，钢材厚度1.0mm，箱体表面经过磷化除锈处理；</w:t>
            </w:r>
          </w:p>
          <w:p w14:paraId="13907FE3">
            <w:pPr>
              <w:keepNext w:val="0"/>
              <w:keepLines w:val="0"/>
              <w:pageBreakBefore w:val="0"/>
              <w:widowControl w:val="0"/>
              <w:numPr>
                <w:ilvl w:val="0"/>
                <w:numId w:val="0"/>
              </w:numPr>
              <w:kinsoku/>
              <w:wordWrap/>
              <w:topLinePunct w:val="0"/>
              <w:autoSpaceDE/>
              <w:autoSpaceDN/>
              <w:bidi w:val="0"/>
              <w:adjustRightInd/>
              <w:snapToGrid/>
              <w:spacing w:line="240" w:lineRule="exac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5.监控模块：双目监控模块；</w:t>
            </w:r>
          </w:p>
          <w:p w14:paraId="079DB2AD">
            <w:pPr>
              <w:keepNext w:val="0"/>
              <w:keepLines w:val="0"/>
              <w:pageBreakBefore w:val="0"/>
              <w:widowControl w:val="0"/>
              <w:numPr>
                <w:ilvl w:val="0"/>
                <w:numId w:val="0"/>
              </w:numPr>
              <w:kinsoku/>
              <w:wordWrap/>
              <w:topLinePunct w:val="0"/>
              <w:autoSpaceDE/>
              <w:autoSpaceDN/>
              <w:bidi w:val="0"/>
              <w:adjustRightInd/>
              <w:snapToGrid/>
              <w:spacing w:line="240" w:lineRule="exac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6.处理单元：≥4核处理器，≥4GB运行内存+≥32GB固态硬盘</w:t>
            </w:r>
          </w:p>
          <w:p w14:paraId="7FC546D9">
            <w:pPr>
              <w:keepNext w:val="0"/>
              <w:keepLines w:val="0"/>
              <w:pageBreakBefore w:val="0"/>
              <w:widowControl w:val="0"/>
              <w:numPr>
                <w:ilvl w:val="0"/>
                <w:numId w:val="0"/>
              </w:numPr>
              <w:kinsoku/>
              <w:wordWrap/>
              <w:topLinePunct w:val="0"/>
              <w:autoSpaceDE/>
              <w:autoSpaceDN/>
              <w:bidi w:val="0"/>
              <w:adjustRightInd/>
              <w:snapToGrid/>
              <w:spacing w:line="240" w:lineRule="exac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7.二维码模块：支持一、二维码识别</w:t>
            </w:r>
          </w:p>
          <w:p w14:paraId="30E9E289">
            <w:pPr>
              <w:keepNext w:val="0"/>
              <w:keepLines w:val="0"/>
              <w:pageBreakBefore w:val="0"/>
              <w:widowControl w:val="0"/>
              <w:numPr>
                <w:ilvl w:val="0"/>
                <w:numId w:val="0"/>
              </w:numPr>
              <w:kinsoku/>
              <w:wordWrap/>
              <w:topLinePunct w:val="0"/>
              <w:autoSpaceDE/>
              <w:autoSpaceDN/>
              <w:bidi w:val="0"/>
              <w:adjustRightInd/>
              <w:snapToGrid/>
              <w:spacing w:line="240" w:lineRule="exac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8.开柜方式：二维码扫码开门，在紧急情况下，可进行机械应急开锁</w:t>
            </w:r>
          </w:p>
          <w:p w14:paraId="6435495D">
            <w:pPr>
              <w:keepNext w:val="0"/>
              <w:keepLines w:val="0"/>
              <w:pageBreakBefore w:val="0"/>
              <w:widowControl w:val="0"/>
              <w:numPr>
                <w:ilvl w:val="0"/>
                <w:numId w:val="0"/>
              </w:numPr>
              <w:kinsoku/>
              <w:wordWrap/>
              <w:topLinePunct w:val="0"/>
              <w:autoSpaceDE/>
              <w:autoSpaceDN/>
              <w:bidi w:val="0"/>
              <w:adjustRightInd/>
              <w:snapToGrid/>
              <w:spacing w:line="240" w:lineRule="exac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9.配备触控面板尺寸≥21.5寸、双目摄像头、补光灯、条码识读模块、锁控板和≥2个支持左右声道输出的喇叭，柜体具有RJ45接口≥1个、3芯航空接口≥1个；</w:t>
            </w:r>
          </w:p>
          <w:p w14:paraId="0613A73D">
            <w:pPr>
              <w:keepNext w:val="0"/>
              <w:keepLines w:val="0"/>
              <w:pageBreakBefore w:val="0"/>
              <w:widowControl w:val="0"/>
              <w:numPr>
                <w:ilvl w:val="0"/>
                <w:numId w:val="0"/>
              </w:numPr>
              <w:kinsoku/>
              <w:wordWrap/>
              <w:topLinePunct w:val="0"/>
              <w:autoSpaceDE/>
              <w:autoSpaceDN/>
              <w:bidi w:val="0"/>
              <w:adjustRightInd/>
              <w:snapToGrid/>
              <w:spacing w:line="240" w:lineRule="exac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10</w:t>
            </w:r>
            <w:r>
              <w:rPr>
                <w:rFonts w:hint="eastAsia" w:ascii="方正书宋简体" w:hAnsi="方正书宋简体" w:eastAsia="方正书宋简体" w:cs="方正书宋简体"/>
                <w:kern w:val="0"/>
                <w:sz w:val="20"/>
                <w:szCs w:val="20"/>
                <w:lang w:val="en-US" w:eastAsia="zh-CN"/>
              </w:rPr>
              <w:t>.</w:t>
            </w:r>
            <w:r>
              <w:rPr>
                <w:rFonts w:hint="eastAsia" w:ascii="方正书宋简体" w:hAnsi="方正书宋简体" w:eastAsia="方正书宋简体" w:cs="方正书宋简体"/>
                <w:kern w:val="0"/>
                <w:sz w:val="20"/>
                <w:szCs w:val="20"/>
              </w:rPr>
              <w:t>主板内存≥4GB、存储≥32GB，具有USB接口≥4个、RS232接口≥1个、RS485接口≥1个、LVDS接口≥1个、HDMI接口≥1个、RJ45接口≥1个；</w:t>
            </w:r>
          </w:p>
          <w:p w14:paraId="688F30A1">
            <w:pPr>
              <w:keepNext w:val="0"/>
              <w:keepLines w:val="0"/>
              <w:pageBreakBefore w:val="0"/>
              <w:widowControl w:val="0"/>
              <w:numPr>
                <w:ilvl w:val="0"/>
                <w:numId w:val="0"/>
              </w:numPr>
              <w:kinsoku/>
              <w:wordWrap/>
              <w:topLinePunct w:val="0"/>
              <w:autoSpaceDE/>
              <w:autoSpaceDN/>
              <w:bidi w:val="0"/>
              <w:adjustRightInd/>
              <w:snapToGrid/>
              <w:spacing w:line="240" w:lineRule="exac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11.通过用户名+密码或人脸识别方式进行登录。</w:t>
            </w:r>
          </w:p>
          <w:p w14:paraId="1B959CC2">
            <w:pPr>
              <w:keepNext w:val="0"/>
              <w:keepLines w:val="0"/>
              <w:pageBreakBefore w:val="0"/>
              <w:widowControl w:val="0"/>
              <w:numPr>
                <w:ilvl w:val="0"/>
                <w:numId w:val="0"/>
              </w:numPr>
              <w:kinsoku/>
              <w:wordWrap/>
              <w:topLinePunct w:val="0"/>
              <w:autoSpaceDE/>
              <w:autoSpaceDN/>
              <w:bidi w:val="0"/>
              <w:adjustRightInd/>
              <w:snapToGrid/>
              <w:spacing w:line="240" w:lineRule="exac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12.首页显示案卷柜的总数量、占用数量、空闲数量和故障数量的统计信息；</w:t>
            </w:r>
          </w:p>
          <w:p w14:paraId="266BD99D">
            <w:pPr>
              <w:keepNext w:val="0"/>
              <w:keepLines w:val="0"/>
              <w:pageBreakBefore w:val="0"/>
              <w:widowControl w:val="0"/>
              <w:numPr>
                <w:ilvl w:val="0"/>
                <w:numId w:val="0"/>
              </w:numPr>
              <w:kinsoku/>
              <w:wordWrap/>
              <w:topLinePunct w:val="0"/>
              <w:autoSpaceDE/>
              <w:autoSpaceDN/>
              <w:bidi w:val="0"/>
              <w:adjustRightInd/>
              <w:snapToGrid/>
              <w:spacing w:line="240" w:lineRule="exac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13.提供存入案卷、取出案卷业务功能快速导航入口；</w:t>
            </w:r>
          </w:p>
          <w:p w14:paraId="4D9997CC">
            <w:pPr>
              <w:keepNext w:val="0"/>
              <w:keepLines w:val="0"/>
              <w:pageBreakBefore w:val="0"/>
              <w:widowControl w:val="0"/>
              <w:numPr>
                <w:ilvl w:val="0"/>
                <w:numId w:val="0"/>
              </w:numPr>
              <w:kinsoku/>
              <w:wordWrap/>
              <w:topLinePunct w:val="0"/>
              <w:autoSpaceDE/>
              <w:autoSpaceDN/>
              <w:bidi w:val="0"/>
              <w:adjustRightInd/>
              <w:snapToGrid/>
              <w:spacing w:line="240" w:lineRule="exac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14.待办事项以列表形式展示待存入、待取出的案卷信息；</w:t>
            </w:r>
          </w:p>
          <w:p w14:paraId="29C3ECAF">
            <w:pPr>
              <w:keepNext w:val="0"/>
              <w:keepLines w:val="0"/>
              <w:pageBreakBefore w:val="0"/>
              <w:widowControl w:val="0"/>
              <w:numPr>
                <w:ilvl w:val="0"/>
                <w:numId w:val="0"/>
              </w:numPr>
              <w:kinsoku/>
              <w:wordWrap/>
              <w:topLinePunct w:val="0"/>
              <w:autoSpaceDE/>
              <w:autoSpaceDN/>
              <w:bidi w:val="0"/>
              <w:adjustRightInd/>
              <w:snapToGrid/>
              <w:spacing w:line="240" w:lineRule="exac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15.支持通过扫描一个或多个案卷二维码获取待存入的案卷信息并可实现单次存卷或批量存卷；智能案卷柜可按照指定的存放位置自动开柜，同时可对开关柜进行语音提示；案卷存入完成后可提供继续存卷功能；</w:t>
            </w:r>
          </w:p>
          <w:p w14:paraId="29A5750D">
            <w:pPr>
              <w:keepNext w:val="0"/>
              <w:keepLines w:val="0"/>
              <w:pageBreakBefore w:val="0"/>
              <w:widowControl w:val="0"/>
              <w:numPr>
                <w:ilvl w:val="0"/>
                <w:numId w:val="0"/>
              </w:numPr>
              <w:kinsoku/>
              <w:wordWrap/>
              <w:topLinePunct w:val="0"/>
              <w:autoSpaceDE/>
              <w:autoSpaceDN/>
              <w:bidi w:val="0"/>
              <w:adjustRightInd/>
              <w:snapToGrid/>
              <w:spacing w:line="240" w:lineRule="exac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16.具备案卷的单个或批量出库功能；</w:t>
            </w:r>
          </w:p>
          <w:p w14:paraId="31204A9E">
            <w:pPr>
              <w:keepNext w:val="0"/>
              <w:keepLines w:val="0"/>
              <w:pageBreakBefore w:val="0"/>
              <w:widowControl w:val="0"/>
              <w:numPr>
                <w:ilvl w:val="0"/>
                <w:numId w:val="0"/>
              </w:numPr>
              <w:kinsoku/>
              <w:wordWrap/>
              <w:topLinePunct w:val="0"/>
              <w:autoSpaceDE/>
              <w:autoSpaceDN/>
              <w:bidi w:val="0"/>
              <w:adjustRightInd/>
              <w:snapToGrid/>
              <w:spacing w:line="240" w:lineRule="exac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17.案卷存取全过程具备对应的语音播报功能；</w:t>
            </w:r>
          </w:p>
          <w:p w14:paraId="0879891F">
            <w:pPr>
              <w:keepNext w:val="0"/>
              <w:keepLines w:val="0"/>
              <w:pageBreakBefore w:val="0"/>
              <w:widowControl w:val="0"/>
              <w:numPr>
                <w:ilvl w:val="0"/>
                <w:numId w:val="0"/>
              </w:numPr>
              <w:kinsoku/>
              <w:wordWrap/>
              <w:topLinePunct w:val="0"/>
              <w:autoSpaceDE/>
              <w:autoSpaceDN/>
              <w:bidi w:val="0"/>
              <w:adjustRightInd/>
              <w:snapToGrid/>
              <w:spacing w:line="240" w:lineRule="exac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18.支持查看案卷柜信息和数量、库存状态等柜格信息(其中库存状态包括空闲、占用、故障状态)；支持展示占用柜格中存放案卷的信息；</w:t>
            </w:r>
          </w:p>
          <w:p w14:paraId="7A32A826">
            <w:pPr>
              <w:keepNext w:val="0"/>
              <w:keepLines w:val="0"/>
              <w:pageBreakBefore w:val="0"/>
              <w:widowControl w:val="0"/>
              <w:numPr>
                <w:ilvl w:val="0"/>
                <w:numId w:val="0"/>
              </w:numPr>
              <w:kinsoku/>
              <w:wordWrap/>
              <w:topLinePunct w:val="0"/>
              <w:autoSpaceDE/>
              <w:autoSpaceDN/>
              <w:bidi w:val="0"/>
              <w:adjustRightInd/>
              <w:snapToGrid/>
              <w:spacing w:line="240" w:lineRule="exac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19.以图形化展示案卷柜信息和当前柜格的状态信息；</w:t>
            </w:r>
          </w:p>
          <w:p w14:paraId="6115E764">
            <w:pPr>
              <w:keepNext w:val="0"/>
              <w:keepLines w:val="0"/>
              <w:pageBreakBefore w:val="0"/>
              <w:widowControl w:val="0"/>
              <w:numPr>
                <w:ilvl w:val="0"/>
                <w:numId w:val="0"/>
              </w:numPr>
              <w:kinsoku/>
              <w:wordWrap/>
              <w:topLinePunct w:val="0"/>
              <w:autoSpaceDE/>
              <w:autoSpaceDN/>
              <w:bidi w:val="0"/>
              <w:adjustRightInd/>
              <w:snapToGrid/>
              <w:spacing w:line="240" w:lineRule="exact"/>
              <w:ind w:left="0" w:leftChars="0" w:firstLine="0" w:firstLineChars="0"/>
              <w:textAlignment w:val="auto"/>
              <w:rPr>
                <w:rFonts w:ascii="方正书宋简体" w:hAnsi="方正书宋简体" w:eastAsia="方正书宋简体" w:cs="方正书宋简体"/>
                <w:kern w:val="0"/>
                <w:sz w:val="20"/>
                <w:szCs w:val="20"/>
              </w:rPr>
            </w:pPr>
          </w:p>
        </w:tc>
        <w:tc>
          <w:tcPr>
            <w:tcW w:w="735" w:type="dxa"/>
            <w:shd w:val="clear" w:color="auto" w:fill="auto"/>
            <w:noWrap/>
            <w:vAlign w:val="center"/>
          </w:tcPr>
          <w:p w14:paraId="02B25C29">
            <w:pPr>
              <w:keepNext w:val="0"/>
              <w:keepLines w:val="0"/>
              <w:pageBreakBefore w:val="0"/>
              <w:widowControl w:val="0"/>
              <w:numPr>
                <w:ilvl w:val="0"/>
                <w:numId w:val="0"/>
              </w:numPr>
              <w:kinsoku/>
              <w:wordWrap/>
              <w:topLinePunct w:val="0"/>
              <w:autoSpaceDE/>
              <w:autoSpaceDN/>
              <w:bidi w:val="0"/>
              <w:adjustRightInd/>
              <w:snapToGrid/>
              <w:spacing w:line="240" w:lineRule="exact"/>
              <w:ind w:left="0" w:leftChars="0" w:firstLine="0" w:firstLineChars="0"/>
              <w:textAlignment w:val="auto"/>
              <w:rPr>
                <w:rFonts w:hint="eastAsia" w:ascii="方正书宋简体" w:hAnsi="方正书宋简体" w:eastAsia="方正书宋简体" w:cs="方正书宋简体"/>
                <w:kern w:val="0"/>
                <w:sz w:val="20"/>
                <w:szCs w:val="20"/>
                <w:lang w:val="en-US" w:eastAsia="zh-CN"/>
              </w:rPr>
            </w:pPr>
            <w:r>
              <w:rPr>
                <w:rFonts w:hint="eastAsia" w:ascii="方正书宋简体" w:hAnsi="方正书宋简体" w:eastAsia="方正书宋简体" w:cs="方正书宋简体"/>
                <w:kern w:val="0"/>
                <w:sz w:val="20"/>
                <w:szCs w:val="20"/>
              </w:rPr>
              <w:t>6</w:t>
            </w:r>
          </w:p>
        </w:tc>
        <w:tc>
          <w:tcPr>
            <w:tcW w:w="705" w:type="dxa"/>
            <w:shd w:val="clear" w:color="auto" w:fill="auto"/>
            <w:noWrap/>
            <w:vAlign w:val="center"/>
          </w:tcPr>
          <w:p w14:paraId="1C05F271">
            <w:pPr>
              <w:keepNext w:val="0"/>
              <w:keepLines w:val="0"/>
              <w:pageBreakBefore w:val="0"/>
              <w:widowControl w:val="0"/>
              <w:numPr>
                <w:ilvl w:val="0"/>
                <w:numId w:val="0"/>
              </w:numPr>
              <w:kinsoku/>
              <w:wordWrap/>
              <w:topLinePunct w:val="0"/>
              <w:autoSpaceDE/>
              <w:autoSpaceDN/>
              <w:bidi w:val="0"/>
              <w:adjustRightInd/>
              <w:snapToGrid/>
              <w:spacing w:line="240" w:lineRule="exact"/>
              <w:ind w:left="0" w:leftChars="0" w:firstLine="0" w:firstLineChars="0"/>
              <w:textAlignment w:val="auto"/>
              <w:rPr>
                <w:rFonts w:hint="eastAsia" w:ascii="方正书宋简体" w:hAnsi="方正书宋简体" w:eastAsia="方正书宋简体" w:cs="方正书宋简体"/>
                <w:kern w:val="0"/>
                <w:sz w:val="20"/>
                <w:szCs w:val="20"/>
                <w:lang w:val="en-US" w:eastAsia="zh-CN"/>
              </w:rPr>
            </w:pPr>
            <w:r>
              <w:rPr>
                <w:rFonts w:hint="eastAsia" w:ascii="方正书宋简体" w:hAnsi="方正书宋简体" w:eastAsia="方正书宋简体" w:cs="方正书宋简体"/>
                <w:kern w:val="0"/>
                <w:sz w:val="20"/>
                <w:szCs w:val="20"/>
              </w:rPr>
              <w:t>台</w:t>
            </w:r>
          </w:p>
        </w:tc>
      </w:tr>
      <w:tr w14:paraId="3325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436" w:type="dxa"/>
            <w:shd w:val="clear" w:color="auto" w:fill="auto"/>
            <w:noWrap/>
            <w:vAlign w:val="center"/>
          </w:tcPr>
          <w:p w14:paraId="12BC2BD2">
            <w:pPr>
              <w:overflowPunct w:val="0"/>
              <w:spacing w:line="360" w:lineRule="auto"/>
              <w:jc w:val="center"/>
              <w:rPr>
                <w:rFonts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8</w:t>
            </w:r>
          </w:p>
        </w:tc>
        <w:tc>
          <w:tcPr>
            <w:tcW w:w="1328" w:type="dxa"/>
            <w:shd w:val="clear" w:color="auto" w:fill="auto"/>
            <w:vAlign w:val="center"/>
          </w:tcPr>
          <w:p w14:paraId="4EFA5AF9">
            <w:pPr>
              <w:spacing w:before="75" w:line="220" w:lineRule="auto"/>
              <w:ind w:left="168" w:leftChars="0"/>
              <w:rPr>
                <w:rFonts w:hint="default" w:ascii="方正书宋简体" w:hAnsi="方正书宋简体" w:eastAsia="方正书宋简体" w:cs="方正书宋简体"/>
                <w:kern w:val="0"/>
                <w:sz w:val="20"/>
                <w:szCs w:val="20"/>
                <w:lang w:val="en-US" w:eastAsia="zh-CN"/>
              </w:rPr>
            </w:pPr>
            <w:r>
              <w:rPr>
                <w:rFonts w:hint="eastAsia" w:ascii="宋体" w:hAnsi="宋体" w:eastAsia="宋体" w:cs="宋体"/>
                <w:spacing w:val="1"/>
                <w:sz w:val="20"/>
                <w:szCs w:val="20"/>
              </w:rPr>
              <w:t>智能案卷</w:t>
            </w:r>
            <w:r>
              <w:rPr>
                <w:rFonts w:hint="eastAsia" w:ascii="宋体" w:hAnsi="宋体" w:eastAsia="宋体" w:cs="宋体"/>
                <w:spacing w:val="1"/>
                <w:sz w:val="20"/>
                <w:szCs w:val="20"/>
                <w:lang w:val="en-US" w:eastAsia="zh-CN"/>
              </w:rPr>
              <w:t>储藏模块</w:t>
            </w:r>
            <w:r>
              <w:rPr>
                <w:rFonts w:hint="eastAsia" w:ascii="宋体" w:hAnsi="宋体" w:eastAsia="宋体" w:cs="宋体"/>
                <w:spacing w:val="1"/>
                <w:sz w:val="20"/>
                <w:szCs w:val="20"/>
              </w:rPr>
              <w:t>副A1</w:t>
            </w:r>
          </w:p>
        </w:tc>
        <w:tc>
          <w:tcPr>
            <w:tcW w:w="5445" w:type="dxa"/>
            <w:shd w:val="clear" w:color="auto" w:fill="auto"/>
            <w:noWrap/>
            <w:vAlign w:val="center"/>
          </w:tcPr>
          <w:p w14:paraId="5693F007">
            <w:pPr>
              <w:keepNext w:val="0"/>
              <w:keepLines w:val="0"/>
              <w:pageBreakBefore w:val="0"/>
              <w:widowControl w:val="0"/>
              <w:numPr>
                <w:ilvl w:val="0"/>
                <w:numId w:val="0"/>
              </w:numPr>
              <w:kinsoku/>
              <w:wordWrap/>
              <w:topLinePunct w:val="0"/>
              <w:autoSpaceDE/>
              <w:autoSpaceDN/>
              <w:bidi w:val="0"/>
              <w:adjustRightInd/>
              <w:snapToGrid/>
              <w:spacing w:line="240" w:lineRule="exac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1.副柜柜门：≥8格；</w:t>
            </w:r>
          </w:p>
          <w:p w14:paraId="47AB8092">
            <w:pPr>
              <w:keepNext w:val="0"/>
              <w:keepLines w:val="0"/>
              <w:pageBreakBefore w:val="0"/>
              <w:widowControl w:val="0"/>
              <w:numPr>
                <w:ilvl w:val="0"/>
                <w:numId w:val="0"/>
              </w:numPr>
              <w:kinsoku/>
              <w:wordWrap/>
              <w:topLinePunct w:val="0"/>
              <w:autoSpaceDE/>
              <w:autoSpaceDN/>
              <w:bidi w:val="0"/>
              <w:adjustRightInd/>
              <w:snapToGrid/>
              <w:spacing w:line="240" w:lineRule="exac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2.整体尺寸（高*宽*深）：≥1902mm*949mm*400mm；</w:t>
            </w:r>
          </w:p>
          <w:p w14:paraId="32531AC5">
            <w:pPr>
              <w:keepNext w:val="0"/>
              <w:keepLines w:val="0"/>
              <w:pageBreakBefore w:val="0"/>
              <w:widowControl w:val="0"/>
              <w:numPr>
                <w:ilvl w:val="0"/>
                <w:numId w:val="0"/>
              </w:numPr>
              <w:kinsoku/>
              <w:wordWrap/>
              <w:topLinePunct w:val="0"/>
              <w:autoSpaceDE/>
              <w:autoSpaceDN/>
              <w:bidi w:val="0"/>
              <w:adjustRightInd/>
              <w:snapToGrid/>
              <w:spacing w:line="240" w:lineRule="exac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3.格子尺寸（高*宽*深）：小格≥（390mm*408mm*374mm）*6，大格≥（641mm*408mm*374mm）*2，大格中间层板可调节；</w:t>
            </w:r>
          </w:p>
          <w:p w14:paraId="2C1A51BC">
            <w:pPr>
              <w:keepNext w:val="0"/>
              <w:keepLines w:val="0"/>
              <w:pageBreakBefore w:val="0"/>
              <w:widowControl w:val="0"/>
              <w:numPr>
                <w:ilvl w:val="0"/>
                <w:numId w:val="0"/>
              </w:numPr>
              <w:kinsoku/>
              <w:wordWrap/>
              <w:topLinePunct w:val="0"/>
              <w:autoSpaceDE/>
              <w:autoSpaceDN/>
              <w:bidi w:val="0"/>
              <w:adjustRightInd/>
              <w:snapToGrid/>
              <w:spacing w:line="240" w:lineRule="exac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4.材质：柜体冷轧钢板，钢材厚度≥1.0mm，箱体表面经过磷化除锈处理；</w:t>
            </w:r>
          </w:p>
          <w:p w14:paraId="5C44B24E">
            <w:pPr>
              <w:keepNext w:val="0"/>
              <w:keepLines w:val="0"/>
              <w:pageBreakBefore w:val="0"/>
              <w:widowControl w:val="0"/>
              <w:numPr>
                <w:ilvl w:val="0"/>
                <w:numId w:val="0"/>
              </w:numPr>
              <w:kinsoku/>
              <w:wordWrap/>
              <w:topLinePunct w:val="0"/>
              <w:autoSpaceDE/>
              <w:autoSpaceDN/>
              <w:bidi w:val="0"/>
              <w:adjustRightInd/>
              <w:snapToGrid/>
              <w:spacing w:line="240" w:lineRule="exac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5.开柜方式：搭配主柜，可扫码开门及远程控制开柜；在紧急情况下，可进行机械应急开锁。</w:t>
            </w:r>
          </w:p>
          <w:p w14:paraId="2AC770D7">
            <w:pPr>
              <w:keepNext w:val="0"/>
              <w:keepLines w:val="0"/>
              <w:pageBreakBefore w:val="0"/>
              <w:widowControl w:val="0"/>
              <w:numPr>
                <w:ilvl w:val="0"/>
                <w:numId w:val="0"/>
              </w:numPr>
              <w:kinsoku/>
              <w:wordWrap/>
              <w:topLinePunct w:val="0"/>
              <w:autoSpaceDE/>
              <w:autoSpaceDN/>
              <w:bidi w:val="0"/>
              <w:adjustRightInd/>
              <w:snapToGrid/>
              <w:spacing w:line="240" w:lineRule="exac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6.可与智能案卷柜主柜搭配使用，也可与自助类终端搭配使用；</w:t>
            </w:r>
          </w:p>
          <w:p w14:paraId="628D8EA9">
            <w:pPr>
              <w:keepNext w:val="0"/>
              <w:keepLines w:val="0"/>
              <w:pageBreakBefore w:val="0"/>
              <w:widowControl w:val="0"/>
              <w:numPr>
                <w:ilvl w:val="0"/>
                <w:numId w:val="0"/>
              </w:numPr>
              <w:kinsoku/>
              <w:wordWrap/>
              <w:topLinePunct w:val="0"/>
              <w:autoSpaceDE/>
              <w:autoSpaceDN/>
              <w:bidi w:val="0"/>
              <w:adjustRightInd/>
              <w:snapToGrid/>
              <w:spacing w:line="240" w:lineRule="exac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7.终端可控制副柜自动远程开柜，完成案卷存取功能。</w:t>
            </w:r>
          </w:p>
          <w:p w14:paraId="69B62D00">
            <w:pPr>
              <w:keepNext w:val="0"/>
              <w:keepLines w:val="0"/>
              <w:pageBreakBefore w:val="0"/>
              <w:widowControl w:val="0"/>
              <w:numPr>
                <w:ilvl w:val="0"/>
                <w:numId w:val="0"/>
              </w:numPr>
              <w:kinsoku/>
              <w:wordWrap/>
              <w:topLinePunct w:val="0"/>
              <w:autoSpaceDE/>
              <w:autoSpaceDN/>
              <w:bidi w:val="0"/>
              <w:adjustRightInd/>
              <w:snapToGrid/>
              <w:spacing w:line="240" w:lineRule="exac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8.提供副柜使用情况的查看功能，包括每个柜位的空闲、占用、故障状态。</w:t>
            </w:r>
          </w:p>
          <w:p w14:paraId="44E6834B">
            <w:pPr>
              <w:keepNext w:val="0"/>
              <w:keepLines w:val="0"/>
              <w:pageBreakBefore w:val="0"/>
              <w:widowControl w:val="0"/>
              <w:numPr>
                <w:ilvl w:val="0"/>
                <w:numId w:val="0"/>
              </w:numPr>
              <w:kinsoku/>
              <w:wordWrap/>
              <w:topLinePunct w:val="0"/>
              <w:autoSpaceDE/>
              <w:autoSpaceDN/>
              <w:bidi w:val="0"/>
              <w:adjustRightInd/>
              <w:snapToGrid/>
              <w:spacing w:line="240" w:lineRule="exact"/>
              <w:textAlignment w:val="auto"/>
              <w:rPr>
                <w:rFonts w:hint="eastAsia" w:ascii="方正书宋简体" w:hAnsi="方正书宋简体" w:eastAsia="方正书宋简体" w:cs="方正书宋简体"/>
                <w:kern w:val="0"/>
                <w:sz w:val="20"/>
                <w:szCs w:val="20"/>
              </w:rPr>
            </w:pPr>
            <w:r>
              <w:rPr>
                <w:rFonts w:hint="eastAsia" w:ascii="方正书宋简体" w:hAnsi="方正书宋简体" w:eastAsia="方正书宋简体" w:cs="方正书宋简体"/>
                <w:kern w:val="0"/>
                <w:sz w:val="20"/>
                <w:szCs w:val="20"/>
              </w:rPr>
              <w:t>9.支持查看副柜占用状态柜格存放的案卷信息。</w:t>
            </w:r>
          </w:p>
          <w:p w14:paraId="085F8807">
            <w:pPr>
              <w:keepNext w:val="0"/>
              <w:keepLines w:val="0"/>
              <w:pageBreakBefore w:val="0"/>
              <w:widowControl w:val="0"/>
              <w:numPr>
                <w:ilvl w:val="0"/>
                <w:numId w:val="0"/>
              </w:numPr>
              <w:kinsoku/>
              <w:wordWrap/>
              <w:topLinePunct w:val="0"/>
              <w:autoSpaceDE/>
              <w:autoSpaceDN/>
              <w:bidi w:val="0"/>
              <w:adjustRightInd/>
              <w:snapToGrid/>
              <w:spacing w:line="240" w:lineRule="exact"/>
              <w:ind w:left="0" w:leftChars="0" w:firstLine="0" w:firstLineChars="0"/>
              <w:textAlignment w:val="auto"/>
              <w:rPr>
                <w:rFonts w:hint="default" w:ascii="方正书宋简体" w:hAnsi="方正书宋简体" w:eastAsia="方正书宋简体" w:cs="方正书宋简体"/>
                <w:kern w:val="0"/>
                <w:sz w:val="20"/>
                <w:szCs w:val="20"/>
                <w:lang w:val="en-US" w:eastAsia="zh-CN"/>
              </w:rPr>
            </w:pPr>
            <w:r>
              <w:rPr>
                <w:rFonts w:hint="eastAsia" w:ascii="方正书宋简体" w:hAnsi="方正书宋简体" w:eastAsia="方正书宋简体" w:cs="方正书宋简体"/>
                <w:kern w:val="0"/>
                <w:sz w:val="20"/>
                <w:szCs w:val="20"/>
              </w:rPr>
              <w:t>10.在紧急情况下，可进行机械应急开锁。</w:t>
            </w:r>
          </w:p>
        </w:tc>
        <w:tc>
          <w:tcPr>
            <w:tcW w:w="735" w:type="dxa"/>
            <w:shd w:val="clear" w:color="auto" w:fill="auto"/>
            <w:noWrap/>
            <w:vAlign w:val="center"/>
          </w:tcPr>
          <w:p w14:paraId="1AE1224E">
            <w:pPr>
              <w:keepNext w:val="0"/>
              <w:keepLines w:val="0"/>
              <w:pageBreakBefore w:val="0"/>
              <w:widowControl w:val="0"/>
              <w:numPr>
                <w:ilvl w:val="0"/>
                <w:numId w:val="0"/>
              </w:numPr>
              <w:kinsoku/>
              <w:wordWrap/>
              <w:topLinePunct w:val="0"/>
              <w:autoSpaceDE/>
              <w:autoSpaceDN/>
              <w:bidi w:val="0"/>
              <w:adjustRightInd/>
              <w:snapToGrid/>
              <w:spacing w:line="240" w:lineRule="exact"/>
              <w:ind w:left="0" w:leftChars="0" w:firstLine="0" w:firstLineChars="0"/>
              <w:textAlignment w:val="auto"/>
              <w:rPr>
                <w:rFonts w:hint="default" w:ascii="方正书宋简体" w:hAnsi="方正书宋简体" w:eastAsia="方正书宋简体" w:cs="方正书宋简体"/>
                <w:kern w:val="0"/>
                <w:sz w:val="20"/>
                <w:szCs w:val="20"/>
                <w:lang w:val="en-US" w:eastAsia="zh-CN"/>
              </w:rPr>
            </w:pPr>
            <w:r>
              <w:rPr>
                <w:rFonts w:hint="eastAsia" w:ascii="方正书宋简体" w:hAnsi="方正书宋简体" w:eastAsia="方正书宋简体" w:cs="方正书宋简体"/>
                <w:kern w:val="0"/>
                <w:sz w:val="20"/>
                <w:szCs w:val="20"/>
              </w:rPr>
              <w:t>6</w:t>
            </w:r>
          </w:p>
        </w:tc>
        <w:tc>
          <w:tcPr>
            <w:tcW w:w="705" w:type="dxa"/>
            <w:shd w:val="clear" w:color="auto" w:fill="auto"/>
            <w:noWrap/>
            <w:vAlign w:val="center"/>
          </w:tcPr>
          <w:p w14:paraId="1075575C">
            <w:pPr>
              <w:keepNext w:val="0"/>
              <w:keepLines w:val="0"/>
              <w:pageBreakBefore w:val="0"/>
              <w:widowControl w:val="0"/>
              <w:numPr>
                <w:ilvl w:val="0"/>
                <w:numId w:val="0"/>
              </w:numPr>
              <w:kinsoku/>
              <w:wordWrap/>
              <w:topLinePunct w:val="0"/>
              <w:autoSpaceDE/>
              <w:autoSpaceDN/>
              <w:bidi w:val="0"/>
              <w:adjustRightInd/>
              <w:snapToGrid/>
              <w:spacing w:line="240" w:lineRule="exact"/>
              <w:ind w:left="0" w:leftChars="0" w:firstLine="0" w:firstLineChars="0"/>
              <w:textAlignment w:val="auto"/>
              <w:rPr>
                <w:rFonts w:hint="eastAsia" w:ascii="方正书宋简体" w:hAnsi="方正书宋简体" w:eastAsia="方正书宋简体" w:cs="方正书宋简体"/>
                <w:kern w:val="0"/>
                <w:sz w:val="20"/>
                <w:szCs w:val="20"/>
                <w:lang w:val="en-US" w:eastAsia="zh-CN"/>
              </w:rPr>
            </w:pPr>
            <w:r>
              <w:rPr>
                <w:rFonts w:hint="eastAsia" w:ascii="方正书宋简体" w:hAnsi="方正书宋简体" w:eastAsia="方正书宋简体" w:cs="方正书宋简体"/>
                <w:kern w:val="0"/>
                <w:sz w:val="20"/>
                <w:szCs w:val="20"/>
              </w:rPr>
              <w:t>台</w:t>
            </w:r>
          </w:p>
        </w:tc>
      </w:tr>
    </w:tbl>
    <w:p w14:paraId="71C4CFF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xZWRmOGEwNDBkODJlOWY4NGIwNWY5MWQyMTkxYjgifQ=="/>
  </w:docVars>
  <w:rsids>
    <w:rsidRoot w:val="04FB5426"/>
    <w:rsid w:val="019875E7"/>
    <w:rsid w:val="04FB5426"/>
    <w:rsid w:val="06175A3E"/>
    <w:rsid w:val="16F00A43"/>
    <w:rsid w:val="171A73AC"/>
    <w:rsid w:val="19B4513C"/>
    <w:rsid w:val="1A820C1D"/>
    <w:rsid w:val="20CB3ED8"/>
    <w:rsid w:val="2DCB0444"/>
    <w:rsid w:val="2FD7548C"/>
    <w:rsid w:val="3A742699"/>
    <w:rsid w:val="430266F1"/>
    <w:rsid w:val="431753BE"/>
    <w:rsid w:val="4E581E19"/>
    <w:rsid w:val="51CB3B69"/>
    <w:rsid w:val="578226DD"/>
    <w:rsid w:val="5D7FCE69"/>
    <w:rsid w:val="5F779392"/>
    <w:rsid w:val="6ADD68F5"/>
    <w:rsid w:val="6D97687A"/>
    <w:rsid w:val="74D662BA"/>
    <w:rsid w:val="78320EC2"/>
    <w:rsid w:val="79D62740"/>
    <w:rsid w:val="7D4E1351"/>
    <w:rsid w:val="7DC722E7"/>
    <w:rsid w:val="CFE5DCD3"/>
    <w:rsid w:val="DF7F6F79"/>
    <w:rsid w:val="EF3B5CA2"/>
    <w:rsid w:val="EFFBFCCC"/>
    <w:rsid w:val="F6F7E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1857</Words>
  <Characters>2564</Characters>
  <Lines>0</Lines>
  <Paragraphs>0</Paragraphs>
  <TotalTime>1</TotalTime>
  <ScaleCrop>false</ScaleCrop>
  <LinksUpToDate>false</LinksUpToDate>
  <CharactersWithSpaces>2610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2025-02-19T01:07:00Z</dcterms:created>
  <dc:creator>Administrator</dc:creator>
  <cp:lastModifiedBy>陈刚</cp:lastModifiedBy>
  <dcterms:modified xsi:type="dcterms:W3CDTF">2025-04-08T07:41:31Z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EC5FEC7F07C145B481D798348AEAEB9D_13</vt:lpwstr>
  </property>
  <property fmtid="{D5CDD505-2E9C-101B-9397-08002B2CF9AE}" pid="4" name="KSOTemplateDocerSaveRecord">
    <vt:lpwstr>eyJoZGlkIjoiMmY3NDM0N2VmYzE3NmVmZTI0MDk3NWM1ZGE4NTM3NjAiLCJ1c2VySWQiOiIyMzYzOTMxNTgifQ==</vt:lpwstr>
  </property>
</Properties>
</file>