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8C9">
      <w:pPr>
        <w:spacing w:before="468" w:beforeLines="15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40"/>
          <w:szCs w:val="32"/>
          <w:lang w:bidi="ar"/>
        </w:rPr>
        <w:t>报名登记表</w:t>
      </w:r>
    </w:p>
    <w:p w14:paraId="755818C6">
      <w:pPr>
        <w:spacing w:before="468" w:beforeLines="150"/>
        <w:rPr>
          <w:rFonts w:hint="eastAsia" w:ascii="仿宋" w:hAnsi="仿宋" w:eastAsia="仿宋" w:cs="仿宋"/>
          <w:b/>
          <w:color w:val="000000"/>
          <w:kern w:val="0"/>
          <w:sz w:val="48"/>
          <w:szCs w:val="4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报名日期：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7"/>
        <w:tblW w:w="93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5895"/>
      </w:tblGrid>
      <w:tr w14:paraId="78BA0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98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807C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72A73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77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65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78A8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B9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4FEC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6F5BB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EA525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11A71E58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12660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284AA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CF91E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40F43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5229D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61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D5BC4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68749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A8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90B20">
            <w:pP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5ED52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23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0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</w:tbl>
    <w:p w14:paraId="03B8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83" w:leftChars="-135" w:firstLine="0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36"/>
          <w:lang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36"/>
          <w:lang w:bidi="ar"/>
        </w:rPr>
        <w:t>备注：</w:t>
      </w:r>
    </w:p>
    <w:p w14:paraId="056C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83" w:leftChars="-135" w:firstLine="0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36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请各供应商完整填写此表并加盖单位公章后扫描发送至</w:t>
      </w:r>
      <w:r>
        <w:rPr>
          <w:rFonts w:hint="eastAsia" w:ascii="仿宋" w:hAnsi="仿宋" w:eastAsia="仿宋" w:cs="仿宋"/>
          <w:b/>
          <w:bCs w:val="0"/>
          <w:color w:val="C00000"/>
          <w:kern w:val="0"/>
          <w:sz w:val="28"/>
          <w:szCs w:val="28"/>
          <w:lang w:val="en-US" w:eastAsia="zh-CN" w:bidi="ar"/>
        </w:rPr>
        <w:t>宁夏中创众鑫工程招标咨询有限公司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"/>
        </w:rPr>
        <w:t>邮箱</w:t>
      </w:r>
      <w:r>
        <w:rPr>
          <w:rFonts w:hint="eastAsia" w:ascii="仿宋" w:hAnsi="仿宋" w:eastAsia="仿宋" w:cs="仿宋"/>
          <w:b/>
          <w:bCs w:val="0"/>
          <w:color w:val="C00000"/>
          <w:kern w:val="0"/>
          <w:sz w:val="28"/>
          <w:szCs w:val="28"/>
          <w:lang w:val="en-US" w:eastAsia="zh-CN" w:bidi="ar"/>
        </w:rPr>
        <w:t>(邮箱地址:2668619131@qq.com)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进行报名，发送邮件内容需写明公司名称、联系人方式及电话，附件内上传报名资料。由于供应商自身原因信息填写错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误导致报名失败，责任由供应商自行承担。</w:t>
      </w:r>
    </w:p>
    <w:p w14:paraId="1E52C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35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2.拟报标段处如实填写所投标段，如项目不分标段则填写“/”</w:t>
      </w:r>
    </w:p>
    <w:sectPr>
      <w:pgSz w:w="11906" w:h="16838"/>
      <w:pgMar w:top="1157" w:right="1274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TUyODE0NGU4NmI5MDI5MzY0MWVlM2U2OWQwMmM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BA23811"/>
    <w:rsid w:val="102D7B42"/>
    <w:rsid w:val="1E1B24AE"/>
    <w:rsid w:val="21387081"/>
    <w:rsid w:val="24611079"/>
    <w:rsid w:val="31247271"/>
    <w:rsid w:val="33351BCA"/>
    <w:rsid w:val="34C30E60"/>
    <w:rsid w:val="3A8D72B7"/>
    <w:rsid w:val="3ABF1240"/>
    <w:rsid w:val="411B0F71"/>
    <w:rsid w:val="45E76DE7"/>
    <w:rsid w:val="49A50DAC"/>
    <w:rsid w:val="53E339B2"/>
    <w:rsid w:val="63C879E2"/>
    <w:rsid w:val="69A34CF0"/>
    <w:rsid w:val="6BF0202A"/>
    <w:rsid w:val="6EFD643F"/>
    <w:rsid w:val="72F20E00"/>
    <w:rsid w:val="7B7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</w:r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219</Characters>
  <Lines>1</Lines>
  <Paragraphs>1</Paragraphs>
  <TotalTime>2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小劉哥</cp:lastModifiedBy>
  <cp:lastPrinted>2024-01-26T08:43:00Z</cp:lastPrinted>
  <dcterms:modified xsi:type="dcterms:W3CDTF">2026-03-26T06:35:07Z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33E2B8F460EE4075956E86A9E197D029</vt:lpwstr>
  </property>
  <property fmtid="{D5CDD505-2E9C-101B-9397-08002B2CF9AE}" pid="4" name="KSOTemplateDocerSaveRecord">
    <vt:lpwstr>eyJoZGlkIjoiOWVkYTUyODE0NGU4NmI5MDI5MzY0MWVlM2U2OWQwMmMiLCJ1c2VySWQiOiI4MDM1MTgxMTIifQ==</vt:lpwstr>
  </property>
</Properties>
</file>